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911" w:rsidRDefault="00AA6911" w:rsidP="00AA6911">
      <w:pPr>
        <w:shd w:val="clear" w:color="auto" w:fill="FFFFFF"/>
        <w:spacing w:before="120" w:line="240" w:lineRule="exact"/>
        <w:ind w:right="28"/>
        <w:jc w:val="center"/>
      </w:pPr>
      <w:r>
        <w:rPr>
          <w:b/>
          <w:color w:val="000000"/>
          <w:spacing w:val="-3"/>
          <w:sz w:val="28"/>
        </w:rPr>
        <w:t>Информация</w:t>
      </w:r>
      <w:r>
        <w:t xml:space="preserve"> </w:t>
      </w:r>
      <w:r>
        <w:rPr>
          <w:b/>
          <w:color w:val="000000"/>
          <w:spacing w:val="-2"/>
          <w:sz w:val="28"/>
        </w:rPr>
        <w:t>о проведении конкурса на включение гражданских служащих (граждан) в кадровый резерв для замещения долж</w:t>
      </w:r>
      <w:r>
        <w:rPr>
          <w:b/>
          <w:color w:val="000000"/>
          <w:spacing w:val="-1"/>
          <w:sz w:val="28"/>
        </w:rPr>
        <w:t>ностей</w:t>
      </w:r>
      <w:r>
        <w:t xml:space="preserve"> </w:t>
      </w:r>
      <w:r>
        <w:rPr>
          <w:b/>
          <w:color w:val="000000"/>
          <w:spacing w:val="-1"/>
          <w:sz w:val="28"/>
        </w:rPr>
        <w:t>федеральной государственной гражданской службы в прокуратуре Вологодской области</w:t>
      </w:r>
    </w:p>
    <w:p w:rsidR="00AA6911" w:rsidRDefault="00AA6911" w:rsidP="00AA6911">
      <w:pPr>
        <w:jc w:val="both"/>
        <w:rPr>
          <w:color w:val="000000"/>
          <w:spacing w:val="2"/>
          <w:sz w:val="28"/>
        </w:rPr>
      </w:pPr>
    </w:p>
    <w:p w:rsidR="00AA6911" w:rsidRDefault="00AA6911" w:rsidP="00AA6911">
      <w:pPr>
        <w:shd w:val="clear" w:color="auto" w:fill="FFFFFF"/>
        <w:spacing w:line="317" w:lineRule="exac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Прокуратура Вологодской области проводит конкурс </w:t>
      </w:r>
      <w:r>
        <w:rPr>
          <w:color w:val="000000"/>
          <w:spacing w:val="-2"/>
          <w:sz w:val="28"/>
        </w:rPr>
        <w:t>на включение гражданских служащих (граждан) в кадровый резерв для замещения долж</w:t>
      </w:r>
      <w:r>
        <w:rPr>
          <w:color w:val="000000"/>
          <w:spacing w:val="-1"/>
          <w:sz w:val="28"/>
        </w:rPr>
        <w:t>ностей</w:t>
      </w:r>
      <w:r>
        <w:t xml:space="preserve"> </w:t>
      </w:r>
      <w:r>
        <w:rPr>
          <w:color w:val="000000"/>
          <w:spacing w:val="-1"/>
          <w:sz w:val="28"/>
        </w:rPr>
        <w:t>федеральной государственной гражданской службы</w:t>
      </w:r>
      <w:r>
        <w:rPr>
          <w:color w:val="000000"/>
          <w:sz w:val="28"/>
          <w:szCs w:val="28"/>
        </w:rPr>
        <w:t>:</w:t>
      </w:r>
    </w:p>
    <w:p w:rsidR="00AA6911" w:rsidRDefault="00AA6911" w:rsidP="00AA6911">
      <w:pPr>
        <w:shd w:val="clear" w:color="auto" w:fill="FFFFFF"/>
        <w:overflowPunct/>
        <w:autoSpaceDE/>
        <w:adjustRightInd/>
        <w:spacing w:line="317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ab/>
        <w:t>- главного специалиста отдела кадров прокуратуры Вологодской области;</w:t>
      </w:r>
    </w:p>
    <w:p w:rsidR="00AA6911" w:rsidRDefault="00AA6911" w:rsidP="00AA6911">
      <w:pPr>
        <w:shd w:val="clear" w:color="auto" w:fill="FFFFFF"/>
        <w:overflowPunct/>
        <w:autoSpaceDE/>
        <w:adjustRightInd/>
        <w:spacing w:line="317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 старшего специалиста 1 разряда отдела общего и особого делопроизводства прокуратуры Вологодской области;</w:t>
      </w:r>
    </w:p>
    <w:p w:rsidR="00AA6911" w:rsidRDefault="00AA6911" w:rsidP="00AA6911">
      <w:pPr>
        <w:shd w:val="clear" w:color="auto" w:fill="FFFFFF"/>
        <w:overflowPunct/>
        <w:autoSpaceDE/>
        <w:adjustRightInd/>
        <w:spacing w:line="317" w:lineRule="exac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старшего специалиста 1 разряда отдела материального обеспечения, эксплуатации зданий и транспорта прокуратуры Вологодской области. </w:t>
      </w:r>
    </w:p>
    <w:p w:rsidR="00AA6911" w:rsidRDefault="00AA6911" w:rsidP="00AA6911">
      <w:pPr>
        <w:pStyle w:val="a4"/>
        <w:spacing w:line="288" w:lineRule="atLeast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Квалификационные требования: </w:t>
      </w:r>
    </w:p>
    <w:p w:rsidR="00AA6911" w:rsidRDefault="00AA6911" w:rsidP="00AA6911">
      <w:pPr>
        <w:pStyle w:val="a4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для замещения должности гражданской службы категорий «специалисты» старшей группы должностей гражданской службы обязательно наличие высшего образования;</w:t>
      </w:r>
    </w:p>
    <w:p w:rsidR="00AA6911" w:rsidRDefault="00AA6911" w:rsidP="00AA6911">
      <w:pPr>
        <w:pStyle w:val="a4"/>
        <w:spacing w:line="288" w:lineRule="atLeast"/>
        <w:ind w:firstLine="540"/>
        <w:jc w:val="both"/>
      </w:pPr>
      <w:r>
        <w:rPr>
          <w:sz w:val="28"/>
          <w:szCs w:val="28"/>
        </w:rPr>
        <w:t>- для замещения должности гражданской службы категории «обеспечивающие специалисты» старшей группы должностей гражданской службы обязательно наличие профессионального образования.</w:t>
      </w:r>
    </w:p>
    <w:p w:rsidR="00AA6911" w:rsidRDefault="00AA6911" w:rsidP="00AA6911">
      <w:pPr>
        <w:overflowPunct/>
        <w:autoSpaceDE/>
        <w:adjustRightInd/>
        <w:ind w:firstLine="540"/>
        <w:jc w:val="both"/>
        <w:rPr>
          <w:szCs w:val="24"/>
        </w:rPr>
      </w:pPr>
      <w:r>
        <w:rPr>
          <w:color w:val="000000"/>
          <w:sz w:val="28"/>
          <w:szCs w:val="28"/>
        </w:rPr>
        <w:t>Для участия в конкурсе гражданин представляет следующие документы:</w:t>
      </w:r>
      <w:r>
        <w:rPr>
          <w:szCs w:val="24"/>
        </w:rPr>
        <w:t xml:space="preserve"> </w:t>
      </w:r>
    </w:p>
    <w:p w:rsidR="00AA6911" w:rsidRDefault="00AA6911" w:rsidP="00AA6911">
      <w:pPr>
        <w:overflowPunct/>
        <w:autoSpaceDE/>
        <w:adjustRightInd/>
        <w:ind w:firstLine="54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а) личное заявление (приложение N 1 к приказу Генерального прокурора Российской Федерации от 12.04.2021 № 186);</w:t>
      </w:r>
    </w:p>
    <w:p w:rsidR="00AA6911" w:rsidRDefault="00AA6911" w:rsidP="00AA6911">
      <w:pPr>
        <w:overflowPunct/>
        <w:autoSpaceDE/>
        <w:adjustRightInd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bookmarkStart w:id="0" w:name="_Hlk239344372"/>
      <w:r>
        <w:rPr>
          <w:sz w:val="28"/>
          <w:szCs w:val="28"/>
        </w:rPr>
        <w:t xml:space="preserve">анкету для поступления на государственную службу Российской Федерации и муниципальную службу в Российской Федерации по форме, установленной Указом Президента Российской Федерации от 10.10.2024 N 870 "О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актуализации", с документами, подтверждающими изложенные в ней сведения, подготовленную с использованием </w:t>
      </w:r>
      <w:r>
        <w:rPr>
          <w:sz w:val="28"/>
          <w:szCs w:val="28"/>
        </w:rPr>
        <w:br/>
        <w:t>СПО «Анкета ГС (МС)»;</w:t>
      </w:r>
    </w:p>
    <w:bookmarkEnd w:id="0"/>
    <w:p w:rsidR="00AA6911" w:rsidRDefault="00AA6911" w:rsidP="00AA6911">
      <w:pPr>
        <w:overflowPunct/>
        <w:autoSpaceDE/>
        <w:adjustRightInd/>
        <w:ind w:firstLine="54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в) заключение медицинского учреждения об отсутствии заболевания, препятствующего поступлению на гражданскую службу Российской Федерации и муниципальную службу или ее прохождению, по форме N 001-ГС/у, установленной приказом Министерства здравоохранения и социального развития Российской Федерации от 14.12.2009 N 984н;</w:t>
      </w:r>
    </w:p>
    <w:p w:rsidR="00AA6911" w:rsidRDefault="00AA6911" w:rsidP="00AA6911">
      <w:pPr>
        <w:pStyle w:val="a5"/>
        <w:tabs>
          <w:tab w:val="left" w:pos="708"/>
        </w:tabs>
        <w:ind w:firstLine="567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г) </w:t>
      </w:r>
      <w:r>
        <w:rPr>
          <w:sz w:val="28"/>
        </w:rPr>
        <w:t>справки о доходах, расходах, об имуществе и обязательствах имущественного характера на себя, супругу (супруга) и несовершеннолетних детей по форме, утверждённой Указом Президента Российской Федерации от 23.06.2014 № 460, с приложением документов, подтверждающих указанные сведения, подготовленные с использованием СПО «Справки БК».</w:t>
      </w:r>
    </w:p>
    <w:p w:rsidR="00AA6911" w:rsidRDefault="00AA6911" w:rsidP="00AA6911">
      <w:pPr>
        <w:overflowPunct/>
        <w:autoSpaceDE/>
        <w:adjustRightInd/>
        <w:ind w:firstLine="708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Гражданские служащие, замещающие должности гражданской службы в органах прокуратуры Российской Федерации или государственных органах представляют:</w:t>
      </w:r>
    </w:p>
    <w:p w:rsidR="00AA6911" w:rsidRDefault="00AA6911" w:rsidP="00AA6911">
      <w:pPr>
        <w:overflowPunct/>
        <w:autoSpaceDE/>
        <w:adjustRightInd/>
        <w:ind w:firstLine="708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а) заявление на имя представителя нанимателя;</w:t>
      </w:r>
    </w:p>
    <w:p w:rsidR="00AA6911" w:rsidRDefault="00AA6911" w:rsidP="00AA6911">
      <w:pPr>
        <w:overflowPunct/>
        <w:autoSpaceDE/>
        <w:adjustRightInd/>
        <w:ind w:firstLine="54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lastRenderedPageBreak/>
        <w:t xml:space="preserve">  б) анкету для поступления на государственную службу Российской Федерации и муниципальную службу в Российской Федерации по форме, установленной Указом Президента Российской Федерации от 10.10.2024 N 870 "О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актуализации", подготовленную с использованием СПО «Анкета ГС (МС)».  </w:t>
      </w:r>
    </w:p>
    <w:p w:rsidR="00AA6911" w:rsidRDefault="00AA6911" w:rsidP="00AA6911">
      <w:pPr>
        <w:overflowPunct/>
        <w:autoSpaceDE/>
        <w:adjustRightInd/>
        <w:ind w:firstLine="708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Гражданские служащие органа прокуратуры Российской Федерации, в котором проводится конкурс, представляют заявление на имя представителя нанимателя.</w:t>
      </w:r>
    </w:p>
    <w:p w:rsidR="00AA6911" w:rsidRDefault="00AA6911" w:rsidP="00AA6911">
      <w:pPr>
        <w:shd w:val="clear" w:color="auto" w:fill="FFFFFF"/>
        <w:tabs>
          <w:tab w:val="left" w:leader="underscore" w:pos="8549"/>
          <w:tab w:val="left" w:leader="underscore" w:pos="10056"/>
        </w:tabs>
        <w:spacing w:line="322" w:lineRule="exact"/>
        <w:ind w:firstLine="709"/>
        <w:jc w:val="both"/>
        <w:rPr>
          <w:szCs w:val="28"/>
        </w:rPr>
      </w:pPr>
      <w:r>
        <w:rPr>
          <w:color w:val="000000"/>
          <w:sz w:val="28"/>
          <w:szCs w:val="28"/>
        </w:rPr>
        <w:t xml:space="preserve">Начало приёма документов для участия в конкурсе в 09 часов 00 минут  </w:t>
      </w:r>
      <w:r>
        <w:rPr>
          <w:color w:val="000000"/>
          <w:sz w:val="28"/>
          <w:szCs w:val="28"/>
        </w:rPr>
        <w:br/>
        <w:t>04 сентября 2026 г., окончание - в 18 часов 00 минут 24 сентября 2026 г.</w:t>
      </w:r>
    </w:p>
    <w:p w:rsidR="00AA6911" w:rsidRDefault="00AA6911" w:rsidP="00AA6911">
      <w:pPr>
        <w:shd w:val="clear" w:color="auto" w:fill="FFFFFF"/>
        <w:spacing w:line="322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Документы принимаются конкурсной комиссией прокуратуры Вологодской области по адресу: 160035, г. Вологда, ул. Пушкинская, д. 17, кабинет 9, телефоны: 78-04-63, 78-04-62, в нерабочие и праздничные дни – дежурным прокурором.</w:t>
      </w:r>
    </w:p>
    <w:p w:rsidR="00AA6911" w:rsidRDefault="00AA6911" w:rsidP="00AA6911">
      <w:pPr>
        <w:shd w:val="clear" w:color="auto" w:fill="FFFFFF"/>
        <w:spacing w:line="322" w:lineRule="exact"/>
        <w:ind w:firstLine="709"/>
        <w:jc w:val="both"/>
        <w:rPr>
          <w:szCs w:val="28"/>
        </w:rPr>
      </w:pPr>
      <w:r>
        <w:rPr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в их приёме.</w:t>
      </w:r>
    </w:p>
    <w:p w:rsidR="00AA6911" w:rsidRDefault="00AA6911" w:rsidP="00AA6911">
      <w:pPr>
        <w:shd w:val="clear" w:color="auto" w:fill="FFFFFF"/>
        <w:spacing w:line="322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Конкурс предполагается провести не позднее 23 октября 2026 г. в здании прокуратуры Вологодской области по адресу: г. Вологда, ул. Пушкинская, д. 17.</w:t>
      </w:r>
    </w:p>
    <w:p w:rsidR="00AA6911" w:rsidRDefault="00AA6911" w:rsidP="00AA6911">
      <w:pPr>
        <w:shd w:val="clear" w:color="auto" w:fill="FFFFFF"/>
        <w:spacing w:line="322" w:lineRule="exact"/>
        <w:ind w:firstLine="709"/>
        <w:jc w:val="both"/>
        <w:rPr>
          <w:szCs w:val="28"/>
        </w:rPr>
      </w:pPr>
      <w:r>
        <w:rPr>
          <w:color w:val="000000"/>
          <w:sz w:val="28"/>
          <w:szCs w:val="28"/>
        </w:rPr>
        <w:t>Подведение итогов конкурса состоится в течение двух часов после окончания конкурса.</w:t>
      </w:r>
    </w:p>
    <w:p w:rsidR="00AA6911" w:rsidRDefault="00AA6911" w:rsidP="00AA6911">
      <w:pPr>
        <w:shd w:val="clear" w:color="auto" w:fill="FFFFFF"/>
        <w:spacing w:line="322" w:lineRule="exact"/>
        <w:ind w:firstLine="709"/>
        <w:jc w:val="both"/>
        <w:rPr>
          <w:szCs w:val="28"/>
        </w:rPr>
      </w:pPr>
      <w:r>
        <w:rPr>
          <w:color w:val="000000"/>
          <w:sz w:val="28"/>
          <w:szCs w:val="28"/>
        </w:rPr>
        <w:t>Конкурс заключается в оценке профессионального уровня претендентов на замещение вакантной должности гражданской службы, их соответствия установленным квалификационным требованиям к должности.</w:t>
      </w:r>
    </w:p>
    <w:p w:rsidR="00AA6911" w:rsidRDefault="00AA6911" w:rsidP="00AA6911">
      <w:pPr>
        <w:shd w:val="clear" w:color="auto" w:fill="FFFFFF"/>
        <w:spacing w:line="322" w:lineRule="exact"/>
        <w:ind w:firstLine="709"/>
        <w:jc w:val="both"/>
        <w:rPr>
          <w:szCs w:val="28"/>
        </w:rPr>
      </w:pPr>
      <w:r>
        <w:rPr>
          <w:color w:val="000000"/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</w:t>
      </w:r>
      <w:r>
        <w:rPr>
          <w:color w:val="000000"/>
          <w:sz w:val="28"/>
          <w:szCs w:val="28"/>
        </w:rPr>
        <w:softHyphen/>
        <w:t>ской или иной государственной службы, осуществлении другой трудовой деятель</w:t>
      </w:r>
      <w:r>
        <w:rPr>
          <w:color w:val="000000"/>
          <w:sz w:val="28"/>
          <w:szCs w:val="28"/>
        </w:rPr>
        <w:softHyphen/>
        <w:t>ности, а также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и индивидуальное собеседование по вопросам, связанным с выполнением должностных обязанностей по должности гражданской службы, на которую претендуют канди</w:t>
      </w:r>
      <w:r>
        <w:rPr>
          <w:color w:val="000000"/>
          <w:sz w:val="28"/>
          <w:szCs w:val="28"/>
        </w:rPr>
        <w:softHyphen/>
        <w:t>даты.</w:t>
      </w:r>
    </w:p>
    <w:p w:rsidR="00AA6911" w:rsidRDefault="00AA6911" w:rsidP="00AA6911">
      <w:pPr>
        <w:overflowPunct/>
        <w:autoSpaceDE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о включении в кадровый резерв с приложением копии (выписки) из приказа направляется (выдается) кадровым подразделением гражданскому служащему (гражданину) в течение 14 дней со дня издания соответствующего приказа представителя нанимателя. </w:t>
      </w:r>
    </w:p>
    <w:p w:rsidR="00AA6911" w:rsidRDefault="00AA6911" w:rsidP="00AA6911">
      <w:pPr>
        <w:shd w:val="clear" w:color="auto" w:fill="FFFFFF"/>
        <w:spacing w:before="10" w:line="322" w:lineRule="exact"/>
        <w:ind w:firstLine="709"/>
        <w:jc w:val="both"/>
        <w:rPr>
          <w:color w:val="000000"/>
          <w:sz w:val="28"/>
          <w:szCs w:val="28"/>
        </w:rPr>
      </w:pPr>
    </w:p>
    <w:p w:rsidR="00AA6911" w:rsidRDefault="00AA6911" w:rsidP="00AA6911">
      <w:pPr>
        <w:shd w:val="clear" w:color="auto" w:fill="FFFFFF"/>
        <w:spacing w:before="10" w:line="322" w:lineRule="exac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Условия прохождения гражданской службы </w:t>
      </w:r>
    </w:p>
    <w:p w:rsidR="00AA6911" w:rsidRDefault="00AA6911" w:rsidP="00AA6911">
      <w:pPr>
        <w:shd w:val="clear" w:color="auto" w:fill="FFFFFF"/>
        <w:spacing w:before="10" w:line="322" w:lineRule="exac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прокуратуре Вологодской области</w:t>
      </w:r>
    </w:p>
    <w:p w:rsidR="00AA6911" w:rsidRDefault="00AA6911" w:rsidP="00AA6911">
      <w:pPr>
        <w:shd w:val="clear" w:color="auto" w:fill="FFFFFF"/>
        <w:spacing w:before="10" w:line="322" w:lineRule="exact"/>
        <w:jc w:val="center"/>
        <w:rPr>
          <w:b/>
          <w:color w:val="000000"/>
          <w:sz w:val="28"/>
          <w:szCs w:val="28"/>
        </w:rPr>
      </w:pPr>
    </w:p>
    <w:p w:rsidR="00AA6911" w:rsidRDefault="00AA6911" w:rsidP="00AA6911">
      <w:pPr>
        <w:shd w:val="clear" w:color="auto" w:fill="FFFFFF"/>
        <w:spacing w:before="10" w:line="322" w:lineRule="exac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Режим службы (служебное время)</w:t>
      </w:r>
    </w:p>
    <w:p w:rsidR="00AA6911" w:rsidRDefault="00AA6911" w:rsidP="00AA6911">
      <w:pPr>
        <w:shd w:val="clear" w:color="auto" w:fill="FFFFFF"/>
        <w:spacing w:before="10" w:line="322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статьёй 45 Федерального закона от 27.07.2004 № 79-ФЗ «О государственной гражданской службе Российской Федерации» и приказом прокурора области </w:t>
      </w:r>
      <w:r>
        <w:rPr>
          <w:sz w:val="28"/>
          <w:szCs w:val="28"/>
        </w:rPr>
        <w:t xml:space="preserve">приказ от 19.05.2017 № 62 «Об утверждении Служебного </w:t>
      </w:r>
      <w:r>
        <w:rPr>
          <w:sz w:val="28"/>
          <w:szCs w:val="28"/>
        </w:rPr>
        <w:lastRenderedPageBreak/>
        <w:t xml:space="preserve">распорядка прокуратуры области для федеральных государственных гражданских служащих» </w:t>
      </w:r>
      <w:r>
        <w:rPr>
          <w:color w:val="000000"/>
          <w:sz w:val="28"/>
          <w:szCs w:val="28"/>
        </w:rPr>
        <w:t>для гражданских служащих прокуратуры области устанавливается пятидневная служебная неделя продолжительностью 40 часов с двумя выходными днями (суббота и воскресенье). Гражданским служащим устанавливается ненормированный служебный день.</w:t>
      </w:r>
    </w:p>
    <w:p w:rsidR="00AA6911" w:rsidRDefault="00AA6911" w:rsidP="00AA6911">
      <w:pPr>
        <w:shd w:val="clear" w:color="auto" w:fill="FFFFFF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Время начала и окончания служебного времени в понедельник, вторник, среду и четверг устанавливается с 9 часов 00 минут до 18 часов 00 минут, в пятницу - с 9 часов 00 минут до 16 часов 45 минут с перерывом для отдыха и питания продолжительностью 45 минут в период с 13 часов 00 минут до 13 часов 45 минут.</w:t>
      </w:r>
    </w:p>
    <w:p w:rsidR="00AA6911" w:rsidRDefault="00AA6911" w:rsidP="00AA6911">
      <w:pPr>
        <w:shd w:val="clear" w:color="auto" w:fill="FFFFFF"/>
        <w:spacing w:before="10" w:line="322" w:lineRule="exact"/>
        <w:ind w:firstLine="709"/>
        <w:jc w:val="both"/>
        <w:rPr>
          <w:color w:val="000000"/>
          <w:sz w:val="28"/>
          <w:szCs w:val="28"/>
        </w:rPr>
      </w:pPr>
    </w:p>
    <w:p w:rsidR="00AA6911" w:rsidRDefault="00AA6911" w:rsidP="00AA6911">
      <w:pPr>
        <w:shd w:val="clear" w:color="auto" w:fill="FFFFFF"/>
        <w:spacing w:before="10" w:line="322" w:lineRule="exac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Денежное содержание</w:t>
      </w:r>
    </w:p>
    <w:p w:rsidR="00AA6911" w:rsidRDefault="00AA6911" w:rsidP="00AA6911">
      <w:pPr>
        <w:shd w:val="clear" w:color="auto" w:fill="FFFFFF"/>
        <w:spacing w:before="10" w:line="322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ст. 50 Федерального закона «О государственной гражданской службе Российской Федерации» оплата труда гражданского служащего производится в виде денежного содержания, которое состоит из:</w:t>
      </w:r>
    </w:p>
    <w:p w:rsidR="00AA6911" w:rsidRDefault="00AA6911" w:rsidP="00AA6911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месячного оклада гражданского служащего в соответствии с замещаемой им должностью гражданской службы;</w:t>
      </w:r>
    </w:p>
    <w:p w:rsidR="00AA6911" w:rsidRDefault="00AA6911" w:rsidP="00AA6911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месячного оклада гражданского служащего в соответствии с присвоенным ему классным чином гражданской службы;</w:t>
      </w:r>
    </w:p>
    <w:p w:rsidR="00AA6911" w:rsidRDefault="00AA6911" w:rsidP="00AA6911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ежемесячной надбавки к должностному окладу за выслугу лет на гражданской службе (в размере от 10 до 30 процентов должностного оклада); </w:t>
      </w:r>
    </w:p>
    <w:p w:rsidR="00AA6911" w:rsidRDefault="00AA6911" w:rsidP="00AA6911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ежемесячной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надбавк</w:t>
        </w:r>
      </w:hyperlink>
      <w:r>
        <w:rPr>
          <w:sz w:val="28"/>
          <w:szCs w:val="28"/>
        </w:rPr>
        <w:t>и к должностному окладу за особые условия гражданской службы (в размере от 20 до 30 процентов должностного оклада);</w:t>
      </w:r>
    </w:p>
    <w:p w:rsidR="00AA6911" w:rsidRDefault="00AA6911" w:rsidP="00AA6911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ежемесячного </w:t>
      </w:r>
      <w:hyperlink r:id="rId6" w:history="1">
        <w:r>
          <w:rPr>
            <w:rStyle w:val="a3"/>
            <w:color w:val="auto"/>
            <w:sz w:val="28"/>
            <w:szCs w:val="28"/>
            <w:u w:val="none"/>
          </w:rPr>
          <w:t>денежного поощрения (в размере 0,3 должностного оклада);</w:t>
        </w:r>
      </w:hyperlink>
    </w:p>
    <w:p w:rsidR="00AA6911" w:rsidRDefault="00AA6911" w:rsidP="00AA6911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единовременной выплаты при предоставлении ежегодного оплачиваемого отпуска и материальной помощи, выплачиваемых за счёт средств фонда оплаты труда гражданских служащих;</w:t>
      </w:r>
    </w:p>
    <w:p w:rsidR="00AA6911" w:rsidRDefault="00AA6911" w:rsidP="00AA6911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премии за выполнение особо важных и сложных заданий, порядок выплаты которых определяется представителем нанимателя с учётом обеспечения задач и функций государственного органа, исполнения должностного регламента.</w:t>
      </w:r>
    </w:p>
    <w:p w:rsidR="00AA6911" w:rsidRDefault="00AA6911" w:rsidP="00AA6911">
      <w:pPr>
        <w:overflowPunct/>
        <w:ind w:firstLine="540"/>
        <w:jc w:val="both"/>
        <w:rPr>
          <w:sz w:val="28"/>
          <w:szCs w:val="28"/>
        </w:rPr>
      </w:pPr>
    </w:p>
    <w:p w:rsidR="00AA6911" w:rsidRDefault="00AA6911" w:rsidP="00AA6911">
      <w:pPr>
        <w:overflowPunc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Время отдыха</w:t>
      </w:r>
    </w:p>
    <w:p w:rsidR="00AA6911" w:rsidRDefault="00AA6911" w:rsidP="00AA6911">
      <w:pPr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Ежегодный оплачиваемый отпуск гражданского служащего состоит из основного оплачиваемого отпуска и дополнительных оплачиваемых отпусков.</w:t>
      </w:r>
    </w:p>
    <w:p w:rsidR="00AA6911" w:rsidRDefault="00AA6911" w:rsidP="00AA6911">
      <w:pPr>
        <w:widowControl w:val="0"/>
        <w:shd w:val="clear" w:color="auto" w:fill="FFFFFF"/>
        <w:tabs>
          <w:tab w:val="left" w:pos="709"/>
        </w:tabs>
        <w:overflowPunct/>
        <w:ind w:right="19"/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Гражданским служащим предоставляется ежегодный основной оплачиваемый отпуск продолжительностью 30 календарных дней.</w:t>
      </w:r>
    </w:p>
    <w:p w:rsidR="00AA6911" w:rsidRDefault="00AA6911" w:rsidP="00AA6911">
      <w:pPr>
        <w:pStyle w:val="ConsPlusNormal"/>
        <w:ind w:firstLine="540"/>
        <w:jc w:val="both"/>
      </w:pPr>
      <w:r>
        <w:tab/>
        <w:t>Гражданским служащим предоставляется ежегодный дополнительный оплачиваемый отпуск за выслугу лет продолжительностью:</w:t>
      </w:r>
    </w:p>
    <w:p w:rsidR="00AA6911" w:rsidRDefault="00AA6911" w:rsidP="00AA6911">
      <w:pPr>
        <w:pStyle w:val="ConsPlusNormal"/>
        <w:ind w:firstLine="540"/>
        <w:jc w:val="both"/>
      </w:pPr>
      <w:r>
        <w:t>1) при стаже гражданской службы от 1 года до 5 лет - 1 календарный день;</w:t>
      </w:r>
    </w:p>
    <w:p w:rsidR="00AA6911" w:rsidRDefault="00AA6911" w:rsidP="00AA6911">
      <w:pPr>
        <w:pStyle w:val="ConsPlusNormal"/>
        <w:ind w:firstLine="540"/>
        <w:jc w:val="both"/>
      </w:pPr>
      <w:r>
        <w:t>2) при стаже гражданской службы от 5 до 10 лет - 5 календарных дней;</w:t>
      </w:r>
    </w:p>
    <w:p w:rsidR="00AA6911" w:rsidRDefault="00AA6911" w:rsidP="00AA6911">
      <w:pPr>
        <w:pStyle w:val="ConsPlusNormal"/>
        <w:ind w:firstLine="540"/>
        <w:jc w:val="both"/>
      </w:pPr>
      <w:r>
        <w:t>3) при стаже гражданской службы от 10 до 15 лет - 7 календарных дней;</w:t>
      </w:r>
    </w:p>
    <w:p w:rsidR="00AA6911" w:rsidRDefault="00AA6911" w:rsidP="00AA6911">
      <w:pPr>
        <w:pStyle w:val="ConsPlusNormal"/>
        <w:ind w:firstLine="540"/>
        <w:jc w:val="both"/>
      </w:pPr>
      <w:r>
        <w:t>4) при стаже гражданской службы 15 лет и более - 10 календарных дней.</w:t>
      </w:r>
    </w:p>
    <w:p w:rsidR="00AA6911" w:rsidRDefault="00AA6911" w:rsidP="00AA6911">
      <w:pPr>
        <w:pStyle w:val="ConsPlusNormal"/>
        <w:ind w:firstLine="540"/>
        <w:jc w:val="both"/>
      </w:pPr>
      <w:r>
        <w:t>Гражданским служащим, для которых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AA6911" w:rsidRDefault="00AA6911" w:rsidP="00AA6911">
      <w:pPr>
        <w:overflowPunct/>
        <w:ind w:firstLine="709"/>
        <w:jc w:val="both"/>
        <w:rPr>
          <w:sz w:val="28"/>
          <w:szCs w:val="28"/>
        </w:rPr>
      </w:pPr>
    </w:p>
    <w:p w:rsidR="00AA6911" w:rsidRDefault="00AA6911" w:rsidP="00AA6911">
      <w:pPr>
        <w:overflowPunct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ДОЛЖНОСТНОЙ РЕГЛАМЕНТ</w:t>
      </w:r>
    </w:p>
    <w:p w:rsidR="00AA6911" w:rsidRDefault="00AA6911" w:rsidP="00AA6911">
      <w:pPr>
        <w:overflowPunct/>
        <w:autoSpaceDE/>
        <w:adjustRightInd/>
        <w:jc w:val="center"/>
        <w:rPr>
          <w:b/>
          <w:sz w:val="28"/>
          <w:szCs w:val="28"/>
        </w:rPr>
      </w:pPr>
    </w:p>
    <w:p w:rsidR="00AA6911" w:rsidRDefault="00AA6911" w:rsidP="00AA6911">
      <w:pPr>
        <w:overflowPunct/>
        <w:autoSpaceDE/>
        <w:adjustRightInd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главного специалиста отдела кадров прокуратуры Вологодской области </w:t>
      </w:r>
    </w:p>
    <w:p w:rsidR="00AA6911" w:rsidRDefault="00AA6911" w:rsidP="00AA6911">
      <w:pPr>
        <w:overflowPunct/>
        <w:autoSpaceDE/>
        <w:adjustRightInd/>
        <w:jc w:val="center"/>
        <w:rPr>
          <w:b/>
          <w:sz w:val="28"/>
          <w:szCs w:val="28"/>
        </w:rPr>
      </w:pPr>
    </w:p>
    <w:p w:rsidR="00AA6911" w:rsidRDefault="00AA6911" w:rsidP="00AA6911">
      <w:pPr>
        <w:numPr>
          <w:ilvl w:val="0"/>
          <w:numId w:val="1"/>
        </w:numPr>
        <w:overflowPunct/>
        <w:autoSpaceDE/>
        <w:adjustRightInd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Квалификационные требования к уровню профессионального образования, стажу гражданской службы или работы по специальности, направлению подготовки, знаниям и умениям</w:t>
      </w:r>
    </w:p>
    <w:p w:rsidR="00AA6911" w:rsidRDefault="00AA6911" w:rsidP="00AA6911">
      <w:pPr>
        <w:overflowPunct/>
        <w:autoSpaceDE/>
        <w:adjustRightInd/>
        <w:rPr>
          <w:b/>
          <w:sz w:val="28"/>
          <w:szCs w:val="28"/>
        </w:rPr>
      </w:pPr>
    </w:p>
    <w:p w:rsidR="00AA6911" w:rsidRDefault="00AA6911" w:rsidP="00AA6911">
      <w:pPr>
        <w:numPr>
          <w:ilvl w:val="1"/>
          <w:numId w:val="2"/>
        </w:numPr>
        <w:overflowPunct/>
        <w:autoSpaceDE/>
        <w:adjustRightInd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подразделом 2 раздела 17 Реестра должностей федеральной государственной гражданской службы, утвержденного Указом Президента Российской Федерации от 31.12.2005 № 1574 «О Реестре должностей федеральной государственной гражданской службы», должность главного специалиста отдела кадров прокуратуры Вологодской области (далее – главный специалист) относится к старшей группе должностей категории «специалисты» и имеет регистрационный номер (код) 17-3-4-035.</w:t>
      </w:r>
    </w:p>
    <w:p w:rsidR="00AA6911" w:rsidRDefault="00AA6911" w:rsidP="00AA6911">
      <w:pPr>
        <w:numPr>
          <w:ilvl w:val="2"/>
          <w:numId w:val="2"/>
        </w:numPr>
        <w:overflowPunct/>
        <w:autoSpaceDE/>
        <w:adjustRightInd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Область профессиональной служебной деятельности главного специалиста: обеспечение деятельности органов прокуратуры Российской Федерации.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Вид профессиональной служебной деятельности главного специалиста - делопроизводственное обеспечение деятельности отдела кадров прокуратуры Вологодской области.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Требования к уровню профессионального образования: высшее образование.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Требования к стажу государственной гражданской службы или работы по специальности, направлению подготовки: без предъявления требований к стажу государственной гражданской службы или стажу работы по специальности, направлению подготовки.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>
        <w:rPr>
          <w:color w:val="000000"/>
          <w:sz w:val="28"/>
          <w:szCs w:val="28"/>
          <w:shd w:val="clear" w:color="auto" w:fill="FFFFFF"/>
        </w:rPr>
        <w:t>Требования к базовым знаниям и умениям главного специалиста:</w:t>
      </w:r>
    </w:p>
    <w:p w:rsidR="00AA6911" w:rsidRDefault="00AA6911" w:rsidP="00AA6911">
      <w:pPr>
        <w:widowControl w:val="0"/>
        <w:numPr>
          <w:ilvl w:val="2"/>
          <w:numId w:val="3"/>
        </w:numPr>
        <w:tabs>
          <w:tab w:val="left" w:pos="1047"/>
        </w:tabs>
        <w:overflowPunct/>
        <w:autoSpaceDE/>
        <w:adjustRightInd/>
        <w:ind w:left="0"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Знание государственного языка Российской Федерации (русского языка).</w:t>
      </w:r>
    </w:p>
    <w:p w:rsidR="00AA6911" w:rsidRDefault="00AA6911" w:rsidP="00AA6911">
      <w:pPr>
        <w:widowControl w:val="0"/>
        <w:numPr>
          <w:ilvl w:val="2"/>
          <w:numId w:val="4"/>
        </w:numPr>
        <w:tabs>
          <w:tab w:val="left" w:pos="1182"/>
        </w:tabs>
        <w:overflowPunct/>
        <w:autoSpaceDE/>
        <w:adjustRightInd/>
        <w:ind w:left="0"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Знание законодательства, необходимого для исполнения должностных обязанностей (</w:t>
      </w:r>
      <w:r>
        <w:rPr>
          <w:rFonts w:eastAsia="Calibri"/>
          <w:sz w:val="28"/>
          <w:szCs w:val="28"/>
          <w:shd w:val="clear" w:color="auto" w:fill="FFFFFF"/>
          <w:lang w:val="x-none" w:eastAsia="x-none"/>
        </w:rPr>
        <w:t>приложение к настоящему должностному регламенту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).</w:t>
      </w:r>
    </w:p>
    <w:p w:rsidR="00AA6911" w:rsidRDefault="00AA6911" w:rsidP="00AA6911">
      <w:pPr>
        <w:widowControl w:val="0"/>
        <w:numPr>
          <w:ilvl w:val="2"/>
          <w:numId w:val="4"/>
        </w:numPr>
        <w:tabs>
          <w:tab w:val="left" w:pos="1042"/>
        </w:tabs>
        <w:overflowPunct/>
        <w:autoSpaceDE/>
        <w:adjustRightInd/>
        <w:ind w:left="0"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Знания и умения в области информационно-коммуникационных технологий:</w:t>
      </w:r>
    </w:p>
    <w:p w:rsidR="00AA6911" w:rsidRDefault="00AA6911" w:rsidP="00AA6911">
      <w:pPr>
        <w:widowControl w:val="0"/>
        <w:numPr>
          <w:ilvl w:val="0"/>
          <w:numId w:val="5"/>
        </w:numPr>
        <w:tabs>
          <w:tab w:val="left" w:pos="1182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Знание основ информационной безопасности и защиты информации, включая: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порядок работы со служебной информацией, в том числе информацией ограниченного распространения;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порядок работы со служебной электронной почтой, а также правила использования личной электронной почты, служб мгновенных сообщений и социальных сетей, в том числе в части наличия дополнительных рисков и угроз, 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lastRenderedPageBreak/>
        <w:t>возникающих при использовании личных учетных записей на служебных средствах вычислительной техники (компьютерах);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основные признаки электронных сообщений, содержащих вредоносные вложения или ссылки на вредоносные сайты в информационно- телекоммуникационной сети «Интернет», включая фишинговые письма и спам-рассылки, умение корректно и своевременно реагировать на получение таких электронны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x-none"/>
        </w:rPr>
        <w:t>х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 сообщений;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правила и ограничения подключения внешних устройств (флеш- накопители, внешние жесткие диски), в особенности оборудованных приемо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softHyphen/>
        <w:t>передающей аппаратурой (мобильные телефоны, планшеты, модемы), к служебным средствам вычислительной техники (компьютерам).</w:t>
      </w:r>
    </w:p>
    <w:p w:rsidR="00AA6911" w:rsidRDefault="00AA6911" w:rsidP="00AA6911">
      <w:pPr>
        <w:widowControl w:val="0"/>
        <w:numPr>
          <w:ilvl w:val="0"/>
          <w:numId w:val="5"/>
        </w:numPr>
        <w:tabs>
          <w:tab w:val="left" w:pos="1191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Знание основных положений законодательства о персональных данных, включая: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понятие персональных данных, принципы и условия их обработки;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меры по обеспечению безопасности персональных данных при их обработке в информационных системах.</w:t>
      </w:r>
    </w:p>
    <w:p w:rsidR="00AA6911" w:rsidRDefault="00AA6911" w:rsidP="00AA6911">
      <w:pPr>
        <w:widowControl w:val="0"/>
        <w:numPr>
          <w:ilvl w:val="0"/>
          <w:numId w:val="5"/>
        </w:numPr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 Знание общих принципов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документооборота.</w:t>
      </w:r>
    </w:p>
    <w:p w:rsidR="00AA6911" w:rsidRDefault="00AA6911" w:rsidP="00AA6911">
      <w:pPr>
        <w:widowControl w:val="0"/>
        <w:numPr>
          <w:ilvl w:val="0"/>
          <w:numId w:val="5"/>
        </w:numPr>
        <w:tabs>
          <w:tab w:val="left" w:pos="1191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Знание основных положений законодательства об электронной подписи, включая: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понятие и виды электронных подписей;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</w:p>
    <w:p w:rsidR="00AA6911" w:rsidRDefault="00AA6911" w:rsidP="00AA6911">
      <w:pPr>
        <w:widowControl w:val="0"/>
        <w:numPr>
          <w:ilvl w:val="0"/>
          <w:numId w:val="5"/>
        </w:numPr>
        <w:tabs>
          <w:tab w:val="left" w:pos="1196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Основные знания и умения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x-none"/>
        </w:rPr>
        <w:t>п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о применению персонального компьютера: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умение оперативно осуществлять поиск необходимой информации, в том числе с использованием информационно-телекоммуникационной сети «Интернет»;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умение работать со справочными нормативными правовыми базами, а также государственной системой правовой информации «Официальный интернет-портал правовой информации» 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en-US"/>
        </w:rPr>
        <w:t>(</w:t>
      </w:r>
      <w:r>
        <w:rPr>
          <w:rFonts w:eastAsia="Calibri"/>
          <w:color w:val="000000"/>
          <w:sz w:val="28"/>
          <w:szCs w:val="28"/>
          <w:shd w:val="clear" w:color="auto" w:fill="FFFFFF"/>
          <w:lang w:val="en-US" w:eastAsia="en-US"/>
        </w:rPr>
        <w:t>pravo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en-US"/>
        </w:rPr>
        <w:t>.</w:t>
      </w:r>
      <w:r>
        <w:rPr>
          <w:rFonts w:eastAsia="Calibri"/>
          <w:color w:val="000000"/>
          <w:sz w:val="28"/>
          <w:szCs w:val="28"/>
          <w:shd w:val="clear" w:color="auto" w:fill="FFFFFF"/>
          <w:lang w:val="en-US" w:eastAsia="en-US"/>
        </w:rPr>
        <w:t>gov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en-US"/>
        </w:rPr>
        <w:t>.</w:t>
      </w:r>
      <w:r>
        <w:rPr>
          <w:rFonts w:eastAsia="Calibri"/>
          <w:color w:val="000000"/>
          <w:sz w:val="28"/>
          <w:szCs w:val="28"/>
          <w:shd w:val="clear" w:color="auto" w:fill="FFFFFF"/>
          <w:lang w:val="en-US" w:eastAsia="en-US"/>
        </w:rPr>
        <w:t>ru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en-US"/>
        </w:rPr>
        <w:t>);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умение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молочая работу с вложениями; 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умение работать с текстовыми документами, электронными таблицами и презентациями, включая их создание, редактирование, форматирование, сохранение и печать;</w:t>
      </w:r>
    </w:p>
    <w:p w:rsidR="00AA6911" w:rsidRDefault="00AA6911" w:rsidP="00AA6911">
      <w:pPr>
        <w:widowControl w:val="0"/>
        <w:overflowPunct/>
        <w:autoSpaceDE/>
        <w:adjustRightInd/>
        <w:ind w:firstLine="540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умение работать с общими сетевыми ресурсами (сетевыми дисками, папками).</w:t>
      </w:r>
    </w:p>
    <w:p w:rsidR="00AA6911" w:rsidRDefault="00AA6911" w:rsidP="00AA6911">
      <w:pPr>
        <w:numPr>
          <w:ilvl w:val="1"/>
          <w:numId w:val="4"/>
        </w:numPr>
        <w:overflowPunct/>
        <w:autoSpaceDE/>
        <w:adjustRightInd/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Требования к общим умениям главного специалиста: 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умение мыслить системно (стратегически);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коммуникативные умения;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готовность к изменениям (умение управлять изменениями).</w:t>
      </w:r>
    </w:p>
    <w:p w:rsidR="00AA6911" w:rsidRDefault="00AA6911" w:rsidP="00AA6911">
      <w:pPr>
        <w:shd w:val="clear" w:color="auto" w:fill="FFFFFF"/>
        <w:overflowPunct/>
        <w:autoSpaceDE/>
        <w:adjustRightInd/>
        <w:ind w:firstLine="709"/>
        <w:jc w:val="both"/>
        <w:rPr>
          <w:color w:val="000000"/>
          <w:spacing w:val="-6"/>
          <w:sz w:val="28"/>
          <w:szCs w:val="24"/>
        </w:rPr>
      </w:pPr>
      <w:r>
        <w:rPr>
          <w:color w:val="000000"/>
          <w:sz w:val="28"/>
          <w:szCs w:val="28"/>
          <w:shd w:val="clear" w:color="auto" w:fill="FFFFFF"/>
        </w:rPr>
        <w:t xml:space="preserve">1.6. </w:t>
      </w:r>
      <w:r>
        <w:rPr>
          <w:sz w:val="28"/>
          <w:szCs w:val="28"/>
          <w:shd w:val="clear" w:color="auto" w:fill="FFFFFF"/>
        </w:rPr>
        <w:t>Требования к управленческим умениям главного специалиста:</w:t>
      </w:r>
      <w:r>
        <w:rPr>
          <w:color w:val="000000"/>
          <w:spacing w:val="-2"/>
          <w:sz w:val="28"/>
          <w:szCs w:val="24"/>
        </w:rPr>
        <w:t xml:space="preserve"> умение планировать работу и время для решения поставленных задач, навыки анализа собственной деятельности, способность управлять собой, работать с другими людьми</w:t>
      </w:r>
      <w:r>
        <w:rPr>
          <w:color w:val="000000"/>
          <w:spacing w:val="-6"/>
          <w:sz w:val="28"/>
          <w:szCs w:val="24"/>
        </w:rPr>
        <w:t>.</w:t>
      </w:r>
    </w:p>
    <w:p w:rsidR="00AA6911" w:rsidRDefault="00AA6911" w:rsidP="00AA6911">
      <w:pPr>
        <w:widowControl w:val="0"/>
        <w:numPr>
          <w:ilvl w:val="1"/>
          <w:numId w:val="6"/>
        </w:numPr>
        <w:tabs>
          <w:tab w:val="left" w:pos="903"/>
          <w:tab w:val="left" w:pos="1276"/>
          <w:tab w:val="left" w:pos="1418"/>
        </w:tabs>
        <w:overflowPunct/>
        <w:autoSpaceDE/>
        <w:adjustRightInd/>
        <w:ind w:left="0"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sz w:val="28"/>
          <w:szCs w:val="28"/>
          <w:shd w:val="clear" w:color="auto" w:fill="FFFFFF"/>
          <w:lang w:val="x-none" w:eastAsia="x-none"/>
        </w:rPr>
        <w:t xml:space="preserve">Профессионально-функциональные квалификационные требования </w:t>
      </w:r>
      <w:r>
        <w:rPr>
          <w:rFonts w:eastAsia="Calibri"/>
          <w:sz w:val="28"/>
          <w:szCs w:val="28"/>
          <w:shd w:val="clear" w:color="auto" w:fill="FFFFFF"/>
          <w:lang w:eastAsia="x-none"/>
        </w:rPr>
        <w:t xml:space="preserve">главного </w:t>
      </w:r>
      <w:r>
        <w:rPr>
          <w:rFonts w:eastAsia="Calibri"/>
          <w:sz w:val="28"/>
          <w:szCs w:val="28"/>
          <w:shd w:val="clear" w:color="auto" w:fill="FFFFFF"/>
          <w:lang w:val="x-none" w:eastAsia="x-none"/>
        </w:rPr>
        <w:t>специалиста:</w:t>
      </w:r>
    </w:p>
    <w:p w:rsidR="00AA6911" w:rsidRDefault="00AA6911" w:rsidP="00AA6911">
      <w:pPr>
        <w:numPr>
          <w:ilvl w:val="2"/>
          <w:numId w:val="6"/>
        </w:numPr>
        <w:tabs>
          <w:tab w:val="left" w:pos="1276"/>
          <w:tab w:val="left" w:pos="1418"/>
        </w:tabs>
        <w:overflowPunct/>
        <w:autoSpaceDE/>
        <w:adjustRightInd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Квалификационные требования к профессионально-функциональным знаниям: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централизованная, децентрализованная и смешанная формы ведения делопроизводства и архивного дела;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Cs w:val="24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система взаимодействия в рамках внутриведомственного и межведомственного электронного документооборота</w:t>
      </w:r>
      <w:r>
        <w:rPr>
          <w:szCs w:val="24"/>
          <w:shd w:val="clear" w:color="auto" w:fill="FFFFFF"/>
        </w:rPr>
        <w:t>;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виды информационных и справочно-поисковых систем;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принципы и методы подготовки организационно-распорядительных и методических документов;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основы документационного обеспечения;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принципы систематизации и обеспечения сохранности документов, в том числе архивных.</w:t>
      </w:r>
    </w:p>
    <w:p w:rsidR="00AA6911" w:rsidRDefault="00AA6911" w:rsidP="00AA6911">
      <w:pPr>
        <w:overflowPunct/>
        <w:autoSpaceDE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1.7.2. Квалификационные требования к функциональным умениям:</w:t>
      </w:r>
    </w:p>
    <w:p w:rsidR="00AA6911" w:rsidRDefault="00AA6911" w:rsidP="00AA6911">
      <w:pPr>
        <w:overflowPunct/>
        <w:autoSpaceDE/>
        <w:adjustRightInd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прием, первичная обработка, учет и регистрация, подготовка, оформление, отправление корреспонденции, осуществление контроля за исполнением документов;</w:t>
      </w:r>
    </w:p>
    <w:p w:rsidR="00AA6911" w:rsidRDefault="00AA6911" w:rsidP="00AA6911">
      <w:pPr>
        <w:tabs>
          <w:tab w:val="left" w:pos="426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выполнение печатных работ, осуществление расшифровок заседаний коллегий и координационных совещаний с аудиоаппаратуры, сканирование документов и выполнение копировально-множительных работ;</w:t>
      </w:r>
    </w:p>
    <w:p w:rsidR="00AA6911" w:rsidRDefault="00AA6911" w:rsidP="00AA6911">
      <w:pPr>
        <w:tabs>
          <w:tab w:val="left" w:pos="426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составление номенклатуры дел, формирование документов в дела и производства;</w:t>
      </w:r>
    </w:p>
    <w:p w:rsidR="00AA6911" w:rsidRDefault="00AA6911" w:rsidP="00AA6911">
      <w:pPr>
        <w:tabs>
          <w:tab w:val="left" w:pos="426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комплектование, хранение, учет и использование архивных документов.</w:t>
      </w:r>
    </w:p>
    <w:p w:rsidR="00AA6911" w:rsidRDefault="00AA6911" w:rsidP="00AA6911">
      <w:pPr>
        <w:widowControl w:val="0"/>
        <w:tabs>
          <w:tab w:val="left" w:leader="underscore" w:pos="6238"/>
        </w:tabs>
        <w:overflowPunct/>
        <w:autoSpaceDE/>
        <w:adjustRightInd/>
        <w:jc w:val="center"/>
        <w:rPr>
          <w:rFonts w:eastAsia="Calibri"/>
          <w:b/>
          <w:color w:val="000000"/>
          <w:sz w:val="28"/>
          <w:szCs w:val="28"/>
          <w:highlight w:val="yellow"/>
          <w:shd w:val="clear" w:color="auto" w:fill="FFFFFF"/>
          <w:lang w:val="x-none" w:eastAsia="x-none"/>
        </w:rPr>
      </w:pPr>
    </w:p>
    <w:p w:rsidR="00AA6911" w:rsidRDefault="00AA6911" w:rsidP="00AA6911">
      <w:pPr>
        <w:widowControl w:val="0"/>
        <w:tabs>
          <w:tab w:val="left" w:leader="underscore" w:pos="6238"/>
        </w:tabs>
        <w:overflowPunct/>
        <w:autoSpaceDE/>
        <w:adjustRightInd/>
        <w:jc w:val="center"/>
        <w:rPr>
          <w:rFonts w:eastAsia="Calibri"/>
          <w:b/>
          <w:color w:val="000000"/>
          <w:sz w:val="28"/>
          <w:szCs w:val="28"/>
          <w:shd w:val="clear" w:color="auto" w:fill="FFFFFF"/>
          <w:lang w:val="x-none" w:eastAsia="x-none"/>
        </w:rPr>
      </w:pPr>
      <w:r>
        <w:rPr>
          <w:rFonts w:eastAsia="Calibri"/>
          <w:b/>
          <w:color w:val="000000"/>
          <w:sz w:val="28"/>
          <w:szCs w:val="28"/>
          <w:shd w:val="clear" w:color="auto" w:fill="FFFFFF"/>
          <w:lang w:val="x-none" w:eastAsia="x-none"/>
        </w:rPr>
        <w:t xml:space="preserve">2. Должностные обязанности, права и ответственность </w:t>
      </w:r>
      <w:r>
        <w:rPr>
          <w:rFonts w:eastAsia="Calibri"/>
          <w:b/>
          <w:color w:val="000000"/>
          <w:sz w:val="28"/>
          <w:szCs w:val="28"/>
          <w:shd w:val="clear" w:color="auto" w:fill="FFFFFF"/>
          <w:lang w:val="x-none" w:eastAsia="x-none"/>
        </w:rPr>
        <w:tab/>
      </w:r>
      <w:r>
        <w:rPr>
          <w:rFonts w:eastAsia="Calibri"/>
          <w:b/>
          <w:color w:val="000000"/>
          <w:sz w:val="28"/>
          <w:szCs w:val="28"/>
          <w:shd w:val="clear" w:color="auto" w:fill="FFFFFF"/>
          <w:lang w:eastAsia="x-none"/>
        </w:rPr>
        <w:t xml:space="preserve">главного </w:t>
      </w:r>
      <w:r>
        <w:rPr>
          <w:rFonts w:eastAsia="Calibri"/>
          <w:b/>
          <w:color w:val="000000"/>
          <w:sz w:val="28"/>
          <w:szCs w:val="28"/>
          <w:shd w:val="clear" w:color="auto" w:fill="FFFFFF"/>
          <w:lang w:val="x-none" w:eastAsia="x-none"/>
        </w:rPr>
        <w:t>специалиста за неисполнение (ненадлежащее исполнение) должностных обязанностей</w:t>
      </w:r>
    </w:p>
    <w:p w:rsidR="00AA6911" w:rsidRDefault="00AA6911" w:rsidP="00AA6911">
      <w:pPr>
        <w:widowControl w:val="0"/>
        <w:tabs>
          <w:tab w:val="left" w:leader="underscore" w:pos="6238"/>
        </w:tabs>
        <w:overflowPunct/>
        <w:autoSpaceDE/>
        <w:adjustRightInd/>
        <w:jc w:val="center"/>
        <w:rPr>
          <w:rFonts w:eastAsia="Calibri"/>
          <w:b/>
          <w:sz w:val="28"/>
          <w:szCs w:val="28"/>
          <w:highlight w:val="yellow"/>
          <w:lang w:val="x-none" w:eastAsia="x-none"/>
        </w:rPr>
      </w:pPr>
    </w:p>
    <w:p w:rsidR="00AA6911" w:rsidRDefault="00AA6911" w:rsidP="00AA6911">
      <w:pPr>
        <w:widowControl w:val="0"/>
        <w:tabs>
          <w:tab w:val="left" w:leader="underscore" w:pos="1831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2.1.</w:t>
      </w:r>
      <w:r>
        <w:rPr>
          <w:rFonts w:eastAsia="Calibri"/>
          <w:sz w:val="28"/>
          <w:szCs w:val="28"/>
          <w:lang w:val="x-none" w:eastAsia="x-none"/>
        </w:rPr>
        <w:t xml:space="preserve"> </w:t>
      </w:r>
      <w:r>
        <w:rPr>
          <w:rFonts w:eastAsia="Calibri"/>
          <w:sz w:val="28"/>
          <w:szCs w:val="28"/>
          <w:lang w:eastAsia="x-none"/>
        </w:rPr>
        <w:t>Главный с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пециалист обязан: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исполнять обязанности гражданского служащего, соблюдать установленные для государственных служащих ограничения, требования к служебному поведению, не допускать нарушений запретов, связанных с прохождением гражданской службы, предусмотренных статьями 15-18 Федерального закона от 27.07.2004 № 79-ФЗ «О государственной гражданской службе Российской Федерации»;</w:t>
      </w:r>
    </w:p>
    <w:p w:rsidR="00AA6911" w:rsidRDefault="00AA6911" w:rsidP="00AA6911">
      <w:pPr>
        <w:widowControl w:val="0"/>
        <w:tabs>
          <w:tab w:val="left" w:leader="underscore" w:pos="6238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lastRenderedPageBreak/>
        <w:t>соблюдать Служебный распорядок прокуратуры Вологодской области для федеральных государственных гражданских служащих, должностной регламент, правила н нормы охраны труда, технику безопасности и противопожарную безопасность;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не разглашать сведения, составляющие государственную и иную охраняемую федеральным законом тайну, а также сведения, ставшие известными </w:t>
      </w:r>
      <w:r>
        <w:rPr>
          <w:rFonts w:eastAsia="Calibri"/>
          <w:sz w:val="28"/>
          <w:szCs w:val="28"/>
          <w:lang w:val="x-none" w:eastAsia="x-none"/>
        </w:rPr>
        <w:t>с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поддерживать уровень квалификации, необходимый для надлежащего исполнения должностных обязанностей;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обеспечивать оперативное прохождение и сохранность служебной документации;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соблюдать основные принципы, этические нормы и правила служебного поведения, определенные Кодексом этики и служебного поведения федерального государственного гражданского служащего органов прокуратуры Российской Федерации, утвержденным приказом Генерального прокурора Российской Федерации от 25.03.2011 № 79;</w:t>
      </w:r>
    </w:p>
    <w:p w:rsidR="00AA6911" w:rsidRDefault="00AA6911" w:rsidP="00AA6911">
      <w:pPr>
        <w:widowControl w:val="0"/>
        <w:tabs>
          <w:tab w:val="left" w:pos="709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представлять ежегодно в порядке, установленном Федеральным законом 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br/>
        <w:t>«О государственной гражданской службе Российской Федерации», сведения об адресах сайтов и (или) страниц сайтов в информационно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softHyphen/>
        <w:t>-телекоммуникационной сети «Интернет», на которых он (гражданский служащий) размещал общедоступную информацию, а также данные, позволяющие его (гражданского служащего) идентифицировать;</w:t>
      </w:r>
    </w:p>
    <w:p w:rsidR="00AA6911" w:rsidRDefault="00AA6911" w:rsidP="00AA6911">
      <w:pPr>
        <w:widowControl w:val="0"/>
        <w:tabs>
          <w:tab w:val="left" w:pos="709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уведомлять </w:t>
      </w:r>
      <w:r>
        <w:rPr>
          <w:rFonts w:eastAsia="Calibri"/>
          <w:sz w:val="28"/>
          <w:szCs w:val="28"/>
          <w:lang w:val="x-none" w:eastAsia="x-none"/>
        </w:rPr>
        <w:t>в</w:t>
      </w:r>
      <w:r>
        <w:rPr>
          <w:rFonts w:eastAsia="Calibri"/>
          <w:sz w:val="19"/>
          <w:szCs w:val="19"/>
          <w:lang w:val="x-none" w:eastAsia="x-none"/>
        </w:rPr>
        <w:t xml:space="preserve"> 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соответствии с требованиями Федерального закона от 25.12.2008 № 275-ФЗ «О противодействии коррупции» и в установленном Генеральным прокурором Российской Федерации порядке обо всех случаях обращения к нему (гражданскому служащему) каких-либо лиц с целью склонения к совершению коррупционных правонарушений;</w:t>
      </w:r>
    </w:p>
    <w:p w:rsidR="00AA6911" w:rsidRDefault="00AA6911" w:rsidP="00AA6911">
      <w:pPr>
        <w:widowControl w:val="0"/>
        <w:tabs>
          <w:tab w:val="left" w:pos="709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сообщать в установленном порядке о получении подарка в связи с протокольными мероприятиями, служебными командировками и </w:t>
      </w:r>
      <w:r>
        <w:rPr>
          <w:rFonts w:eastAsia="Calibri"/>
          <w:iCs/>
          <w:color w:val="000000"/>
          <w:sz w:val="28"/>
          <w:szCs w:val="28"/>
          <w:shd w:val="clear" w:color="auto" w:fill="FFFFFF"/>
          <w:lang w:val="x-none" w:eastAsia="x-none"/>
        </w:rPr>
        <w:t xml:space="preserve">другими </w:t>
      </w: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официальными мероприятиями, участие в которых связано с исполнением им служебных (должностных) обязанностей.</w:t>
      </w:r>
    </w:p>
    <w:p w:rsidR="00AA6911" w:rsidRDefault="00AA6911" w:rsidP="00AA6911">
      <w:pPr>
        <w:widowControl w:val="0"/>
        <w:tabs>
          <w:tab w:val="left" w:pos="709"/>
          <w:tab w:val="left" w:pos="851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shd w:val="clear" w:color="auto" w:fill="FFFFFF"/>
          <w:lang w:val="x-none" w:eastAsia="x-none"/>
        </w:rPr>
      </w:pPr>
      <w:r>
        <w:rPr>
          <w:rFonts w:eastAsia="Calibri"/>
          <w:sz w:val="28"/>
          <w:szCs w:val="28"/>
          <w:shd w:val="clear" w:color="auto" w:fill="FFFFFF"/>
          <w:lang w:val="x-none" w:eastAsia="x-none"/>
        </w:rPr>
        <w:t>Кроме того, он обязан:</w:t>
      </w:r>
    </w:p>
    <w:p w:rsidR="00AA6911" w:rsidRDefault="00AA6911" w:rsidP="00AA6911">
      <w:pPr>
        <w:tabs>
          <w:tab w:val="left" w:pos="709"/>
          <w:tab w:val="left" w:pos="851"/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знать и неукоснительно выполнять требования Инструкции по делопроизводству в органах и организациях прокуратуры Российской Федерации;</w:t>
      </w:r>
    </w:p>
    <w:p w:rsidR="00AA6911" w:rsidRDefault="00AA6911" w:rsidP="00AA6911">
      <w:pPr>
        <w:tabs>
          <w:tab w:val="left" w:pos="709"/>
          <w:tab w:val="left" w:pos="851"/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вести делопроизводство в соответствии с распоряжением о распределении обязанностей между работниками отдела кадров прокуратуры Вологодской области;</w:t>
      </w:r>
    </w:p>
    <w:p w:rsidR="00AA6911" w:rsidRDefault="00AA6911" w:rsidP="00AA6911">
      <w:pPr>
        <w:tabs>
          <w:tab w:val="left" w:pos="709"/>
          <w:tab w:val="left" w:pos="851"/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своевременную обработку поступающей и отправляемой корреспонденции, её доставку по назначению, осуществлять контроль за правильным оформлением документов, выполнением копировальных, множительных, машинописных работ;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обеспечивать приём, регистрацию и учет документов, содержащих служебную информацию ограниченного доступа «Для служебного пользования»;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напоминать исполнителям о сроках исполнения, докладывать начальнику отдела кадров прокуратуры Вологодской области о случаях задержки исполнения контролируемых документов; 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знакомить согласно указанию руководства прокуратуры работников отдела кадров прокуратуры Вологодской области с документами;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подшивку исполненных и правильно оформленных документов в номенклатурные дела и надзорные (наблюдательные) производства, оформление законченных дел, надзорных производств, журналов (книг) и сдачу их в архив прокуратуры, составлять описи номенклатурных дел (согласно Инструкции по делопроизводству);</w:t>
      </w:r>
    </w:p>
    <w:p w:rsidR="00AA6911" w:rsidRDefault="00AA6911" w:rsidP="00AA6911">
      <w:pPr>
        <w:tabs>
          <w:tab w:val="left" w:pos="1134"/>
        </w:tabs>
        <w:suppressAutoHyphens/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обобщении результатов учёта документооборота;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осуществлении архивного делопроизводства в отделе кадров прокуратуры Вологодской области;</w:t>
      </w:r>
    </w:p>
    <w:p w:rsidR="00AA6911" w:rsidRDefault="00AA6911" w:rsidP="00AA6911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правильное формирование, ведение и хранение личных дел оперативных, технических работников, федеральных государственных гражданских служащих, пенсионных дел, дел получателей ежемесячной надбавки к денежному содержанию работников, имеющих право на пенсию за выслугу лет, по истечении установленных сроков хранения готовить их к сдаче в архив прокуратуры Вологодской области;</w:t>
      </w:r>
    </w:p>
    <w:p w:rsidR="00AA6911" w:rsidRDefault="00AA6911" w:rsidP="00AA6911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оформлять, вести учёт, приём, выдачу, списание и уничтожение служебных и пенсионных удостоверений работников прокуратуры, вести учёт и хранение чистых бланков указанных удостоверений;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ведение, хранение, учёт и выдачу трудовых книжек работников прокуратуры Вологодской области;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учебно-методических семинарах по направлению деятельности;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согласовывать вопросы предоставления отпусков, в том числе без сохранения заработной платы, дополнительных дней отдыха и т.п. с начальником отдела кадров прокуратуры Вологодской области;</w:t>
      </w:r>
    </w:p>
    <w:p w:rsidR="00AA6911" w:rsidRDefault="00AA6911" w:rsidP="00AA6911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соблюдать правила эксплуатации компьютера, оргтехники, электроприборов, использования их по назначению, и обеспечивать их сохранность;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иные функции и задачи по поручению начальника отдела кадров прокуратуры Вологодской области. 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2.2. Основные права главного специалиста регулируются статьей </w:t>
      </w:r>
      <w:r>
        <w:rPr>
          <w:color w:val="000000"/>
          <w:sz w:val="28"/>
          <w:szCs w:val="28"/>
          <w:shd w:val="clear" w:color="auto" w:fill="FFFFFF"/>
        </w:rPr>
        <w:br/>
        <w:t>14 Федерального закона «О государственной гражданской службе Российской Федерации».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Кроме того, он имеет право: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 xml:space="preserve">знакомиться с приказами, указаниями и распоряжениями руководства Генеральной прокуратуры Российской Федерации, прокуратуры Вологодской области, относящимися к предмету его деятельности; </w:t>
      </w:r>
    </w:p>
    <w:p w:rsidR="00AA6911" w:rsidRDefault="00AA6911" w:rsidP="00AA6911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x-none" w:eastAsia="x-none"/>
        </w:rPr>
        <w:t>вносить на рассмотрение руководства предложения по вопросам организации труда, получать информацию и материалы, необходимые для исполнения должностных обязанностей;</w:t>
      </w:r>
    </w:p>
    <w:p w:rsidR="00AA6911" w:rsidRDefault="00AA6911" w:rsidP="00AA6911">
      <w:pPr>
        <w:overflowPunct/>
        <w:autoSpaceDE/>
        <w:adjustRightInd/>
        <w:ind w:firstLine="709"/>
        <w:jc w:val="both"/>
        <w:rPr>
          <w:sz w:val="28"/>
          <w:szCs w:val="28"/>
          <w:highlight w:val="yellow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вносить в установленном порядке предложения о проработке вопросов (проблем), касающихся деятельности отдела кадров </w:t>
      </w:r>
      <w:r>
        <w:rPr>
          <w:sz w:val="28"/>
          <w:szCs w:val="28"/>
        </w:rPr>
        <w:t>прокуратуры Вологодской области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AA6911" w:rsidRDefault="00AA6911" w:rsidP="00AA6911">
      <w:pPr>
        <w:numPr>
          <w:ilvl w:val="1"/>
          <w:numId w:val="7"/>
        </w:numPr>
        <w:overflowPunct/>
        <w:autoSpaceDE/>
        <w:adjustRightInd/>
        <w:spacing w:after="197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Главный специалист за неисполнение или ненадлежащее исполнение возложенных на него должностных обязанностей, нарушение законодательства Российской Федерации, исполнение неправомерного поручения несет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AA6911" w:rsidRDefault="00AA6911" w:rsidP="00AA6911">
      <w:pPr>
        <w:widowControl w:val="0"/>
        <w:tabs>
          <w:tab w:val="left" w:pos="1192"/>
          <w:tab w:val="left" w:pos="2410"/>
          <w:tab w:val="left" w:pos="3402"/>
          <w:tab w:val="left" w:leader="underscore" w:pos="5124"/>
        </w:tabs>
        <w:overflowPunct/>
        <w:autoSpaceDE/>
        <w:adjustRightInd/>
        <w:jc w:val="center"/>
        <w:rPr>
          <w:b/>
          <w:color w:val="000000"/>
          <w:sz w:val="28"/>
          <w:szCs w:val="28"/>
          <w:shd w:val="clear" w:color="auto" w:fill="FFFFFF"/>
        </w:rPr>
      </w:pPr>
      <w:bookmarkStart w:id="1" w:name="_Hlk224923143"/>
      <w:r>
        <w:rPr>
          <w:b/>
          <w:color w:val="000000"/>
          <w:sz w:val="28"/>
          <w:szCs w:val="28"/>
          <w:shd w:val="clear" w:color="auto" w:fill="FFFFFF"/>
        </w:rPr>
        <w:t>3. Перечень вопросов, по которым главный специалист вправе или обязан самостоятельно принимать решения</w:t>
      </w:r>
    </w:p>
    <w:bookmarkEnd w:id="1"/>
    <w:p w:rsidR="00AA6911" w:rsidRDefault="00AA6911" w:rsidP="00AA6911">
      <w:pPr>
        <w:widowControl w:val="0"/>
        <w:tabs>
          <w:tab w:val="left" w:pos="1192"/>
          <w:tab w:val="left" w:pos="2410"/>
          <w:tab w:val="left" w:pos="3402"/>
          <w:tab w:val="left" w:leader="underscore" w:pos="5124"/>
        </w:tabs>
        <w:overflowPunct/>
        <w:autoSpaceDE/>
        <w:adjustRightInd/>
        <w:ind w:left="432"/>
        <w:jc w:val="center"/>
        <w:rPr>
          <w:b/>
          <w:sz w:val="28"/>
          <w:szCs w:val="28"/>
        </w:rPr>
      </w:pPr>
    </w:p>
    <w:p w:rsidR="00AA6911" w:rsidRDefault="00AA6911" w:rsidP="00AA6911">
      <w:pPr>
        <w:widowControl w:val="0"/>
        <w:overflowPunct/>
        <w:autoSpaceDE/>
        <w:adjustRightInd/>
        <w:spacing w:after="18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Анализ работы на вверенном участке, подготовка предложений об улучшении условий прохождения службы, обеспечении дополнительными организационно-техническими средствами, внесение предложений о совершенствовании деятельности отдела кадров</w:t>
      </w:r>
      <w:r>
        <w:rPr>
          <w:sz w:val="28"/>
          <w:szCs w:val="28"/>
        </w:rPr>
        <w:t xml:space="preserve"> прокуратуры Вологодской области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AA6911" w:rsidRDefault="00AA6911" w:rsidP="00AA6911">
      <w:pPr>
        <w:widowControl w:val="0"/>
        <w:tabs>
          <w:tab w:val="left" w:pos="1192"/>
          <w:tab w:val="left" w:leader="underscore" w:pos="5124"/>
        </w:tabs>
        <w:overflowPunct/>
        <w:autoSpaceDE/>
        <w:adjustRightInd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4. Перечень вопросов, по которым главный</w:t>
      </w:r>
      <w:r>
        <w:rPr>
          <w:b/>
          <w:sz w:val="19"/>
          <w:szCs w:val="19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>специалист вправе или обязан участвовать при подготовке проектов нормативных актов и иных решений</w:t>
      </w:r>
    </w:p>
    <w:p w:rsidR="00AA6911" w:rsidRDefault="00AA6911" w:rsidP="00AA6911">
      <w:pPr>
        <w:widowControl w:val="0"/>
        <w:tabs>
          <w:tab w:val="left" w:pos="1192"/>
          <w:tab w:val="left" w:leader="underscore" w:pos="5124"/>
        </w:tabs>
        <w:overflowPunct/>
        <w:autoSpaceDE/>
        <w:adjustRightInd/>
        <w:jc w:val="center"/>
        <w:rPr>
          <w:sz w:val="28"/>
          <w:szCs w:val="28"/>
        </w:rPr>
      </w:pP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соответствии со своей компетенцией главный специалист вправе участвовать в подготовке (обсуждении) следующих проектов: </w:t>
      </w: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должностной регламент;</w:t>
      </w: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планы работы отдела кадров</w:t>
      </w:r>
      <w:r>
        <w:rPr>
          <w:sz w:val="28"/>
          <w:szCs w:val="28"/>
        </w:rPr>
        <w:t xml:space="preserve"> прокуратуры Вологодской области</w:t>
      </w:r>
      <w:r>
        <w:rPr>
          <w:color w:val="000000"/>
          <w:sz w:val="28"/>
          <w:szCs w:val="28"/>
          <w:shd w:val="clear" w:color="auto" w:fill="FFFFFF"/>
        </w:rPr>
        <w:t xml:space="preserve">; </w:t>
      </w: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положение об отделе кадров</w:t>
      </w:r>
      <w:r>
        <w:rPr>
          <w:sz w:val="28"/>
          <w:szCs w:val="28"/>
        </w:rPr>
        <w:t xml:space="preserve"> прокуратуры Вологодской области;</w:t>
      </w: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распоряжение о распределении обязанностей между работниками отдела кадров прокуратуры Вологодской области</w:t>
      </w:r>
      <w:r>
        <w:rPr>
          <w:sz w:val="28"/>
          <w:szCs w:val="28"/>
          <w:shd w:val="clear" w:color="auto" w:fill="FFFFFF"/>
        </w:rPr>
        <w:t>.</w:t>
      </w: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color w:val="FF0000"/>
          <w:sz w:val="28"/>
          <w:szCs w:val="28"/>
          <w:shd w:val="clear" w:color="auto" w:fill="FFFFFF"/>
        </w:rPr>
      </w:pP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jc w:val="center"/>
        <w:rPr>
          <w:b/>
          <w:sz w:val="28"/>
          <w:szCs w:val="28"/>
          <w:shd w:val="clear" w:color="auto" w:fill="FFFFFF"/>
        </w:rPr>
      </w:pP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5.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center"/>
        <w:rPr>
          <w:b/>
          <w:sz w:val="28"/>
          <w:szCs w:val="28"/>
          <w:shd w:val="clear" w:color="auto" w:fill="FFFFFF"/>
        </w:rPr>
      </w:pP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Главный специалист соблюдает установленные законодательством, организационно-распорядительными документами Генеральной прокуратуры Российской Федерации, прокуратуры Вологодской области сроки и процедуры рассмотрения проектов управленческих и иных решений, порядок согласования и принятия данных решений. </w:t>
      </w: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sz w:val="28"/>
          <w:szCs w:val="28"/>
          <w:highlight w:val="yellow"/>
          <w:shd w:val="clear" w:color="auto" w:fill="FFFFFF"/>
        </w:rPr>
      </w:pP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sz w:val="28"/>
          <w:szCs w:val="28"/>
          <w:highlight w:val="yellow"/>
          <w:shd w:val="clear" w:color="auto" w:fill="FFFFFF"/>
        </w:rPr>
      </w:pP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6. Порядок служебного взаимодействия главного специалиста в связи с исполнением им должностных обязанностей с государственными служащими органов прокуратуры, государственными служащими иных государственных органов, гражданами и организациями</w:t>
      </w:r>
    </w:p>
    <w:p w:rsidR="00AA6911" w:rsidRDefault="00AA6911" w:rsidP="00AA6911">
      <w:pPr>
        <w:widowControl w:val="0"/>
        <w:tabs>
          <w:tab w:val="left" w:leader="underscore" w:pos="5124"/>
        </w:tabs>
        <w:overflowPunct/>
        <w:autoSpaceDE/>
        <w:adjustRightInd/>
        <w:jc w:val="center"/>
        <w:rPr>
          <w:b/>
          <w:sz w:val="28"/>
          <w:szCs w:val="28"/>
          <w:shd w:val="clear" w:color="auto" w:fill="FFFFFF"/>
        </w:rPr>
      </w:pPr>
    </w:p>
    <w:p w:rsidR="00AA6911" w:rsidRDefault="00AA6911" w:rsidP="00AA6911">
      <w:pPr>
        <w:widowControl w:val="0"/>
        <w:overflowPunct/>
        <w:autoSpaceDE/>
        <w:adjustRightInd/>
        <w:spacing w:after="176"/>
        <w:ind w:right="-2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Служебное взаимодействие с государственными служащими и иными </w:t>
      </w:r>
      <w:r>
        <w:rPr>
          <w:color w:val="000000"/>
          <w:sz w:val="28"/>
          <w:szCs w:val="28"/>
          <w:shd w:val="clear" w:color="auto" w:fill="FFFFFF"/>
        </w:rPr>
        <w:lastRenderedPageBreak/>
        <w:t xml:space="preserve">работниками органов и организаций прокуратуры, государственными служащими иных государственных органов, а также гражданами, организациями и их представителями строиться в рамках деловых отношений на основе принципов служебного поведения, определенных в статье 18 Федерального закона </w:t>
      </w:r>
      <w:r>
        <w:rPr>
          <w:color w:val="000000"/>
          <w:sz w:val="28"/>
          <w:szCs w:val="28"/>
          <w:shd w:val="clear" w:color="auto" w:fill="FFFFFF"/>
        </w:rPr>
        <w:br/>
        <w:t xml:space="preserve">«О государственной гражданской службе </w:t>
      </w:r>
      <w:r>
        <w:rPr>
          <w:iCs/>
          <w:color w:val="000000"/>
          <w:sz w:val="28"/>
          <w:szCs w:val="28"/>
          <w:shd w:val="clear" w:color="auto" w:fill="FFFFFF"/>
        </w:rPr>
        <w:t>Российской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Федерации», этических норм и правил служебного поведения, установленных Кодексом этики и служебного поведения федерального государственного гражданского служащего органов прокуратуры Российской Федерации.</w:t>
      </w:r>
    </w:p>
    <w:p w:rsidR="00AA6911" w:rsidRDefault="00AA6911" w:rsidP="00AA6911">
      <w:pPr>
        <w:numPr>
          <w:ilvl w:val="0"/>
          <w:numId w:val="8"/>
        </w:numPr>
        <w:overflowPunct/>
        <w:autoSpaceDE/>
        <w:adjustRightInd/>
        <w:ind w:left="0" w:firstLine="0"/>
        <w:jc w:val="center"/>
        <w:rPr>
          <w:b/>
          <w:szCs w:val="24"/>
        </w:rPr>
      </w:pPr>
      <w:r>
        <w:rPr>
          <w:b/>
          <w:color w:val="000000"/>
          <w:sz w:val="28"/>
          <w:szCs w:val="28"/>
          <w:shd w:val="clear" w:color="auto" w:fill="FFFFFF"/>
        </w:rPr>
        <w:t>Перечень государственных услуг, оказываемых гражданам, организациям</w:t>
      </w:r>
      <w:r>
        <w:rPr>
          <w:szCs w:val="24"/>
        </w:rPr>
        <w:t xml:space="preserve"> </w:t>
      </w:r>
      <w:r>
        <w:rPr>
          <w:b/>
          <w:sz w:val="28"/>
          <w:szCs w:val="28"/>
        </w:rPr>
        <w:t>главным</w:t>
      </w:r>
      <w:r>
        <w:rPr>
          <w:szCs w:val="24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 xml:space="preserve">специалистом </w:t>
      </w:r>
    </w:p>
    <w:p w:rsidR="00AA6911" w:rsidRDefault="00AA6911" w:rsidP="00AA6911">
      <w:pPr>
        <w:overflowPunct/>
        <w:autoSpaceDE/>
        <w:adjustRightInd/>
        <w:ind w:left="720"/>
        <w:rPr>
          <w:b/>
          <w:szCs w:val="24"/>
        </w:rPr>
      </w:pPr>
    </w:p>
    <w:p w:rsidR="00AA6911" w:rsidRDefault="00AA6911" w:rsidP="00AA6911">
      <w:pPr>
        <w:widowControl w:val="0"/>
        <w:tabs>
          <w:tab w:val="left" w:leader="underscore" w:pos="2144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Главный специалист не оказывает государственных услуг.</w:t>
      </w:r>
    </w:p>
    <w:p w:rsidR="00AA6911" w:rsidRDefault="00AA6911" w:rsidP="00AA6911">
      <w:pPr>
        <w:widowControl w:val="0"/>
        <w:tabs>
          <w:tab w:val="left" w:leader="underscore" w:pos="2144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AA6911" w:rsidRDefault="00AA6911" w:rsidP="00AA6911">
      <w:pPr>
        <w:widowControl w:val="0"/>
        <w:numPr>
          <w:ilvl w:val="0"/>
          <w:numId w:val="8"/>
        </w:numPr>
        <w:tabs>
          <w:tab w:val="left" w:pos="360"/>
          <w:tab w:val="left" w:leader="underscore" w:pos="4550"/>
          <w:tab w:val="left" w:pos="8789"/>
        </w:tabs>
        <w:overflowPunct/>
        <w:autoSpaceDE/>
        <w:adjustRightInd/>
        <w:ind w:left="0" w:firstLine="0"/>
        <w:jc w:val="center"/>
        <w:rPr>
          <w:b/>
          <w:sz w:val="28"/>
          <w:szCs w:val="28"/>
        </w:rPr>
      </w:pPr>
      <w:bookmarkStart w:id="2" w:name="_Hlk224923164"/>
      <w:r>
        <w:rPr>
          <w:b/>
          <w:color w:val="000000"/>
          <w:sz w:val="28"/>
          <w:szCs w:val="28"/>
          <w:shd w:val="clear" w:color="auto" w:fill="FFFFFF"/>
        </w:rPr>
        <w:t>Показатели эффективности и результативности профессиональной служебной деятельности</w:t>
      </w:r>
      <w:r>
        <w:rPr>
          <w:b/>
          <w:sz w:val="28"/>
          <w:szCs w:val="28"/>
        </w:rPr>
        <w:t xml:space="preserve"> главного</w:t>
      </w:r>
      <w:r>
        <w:rPr>
          <w:b/>
          <w:sz w:val="19"/>
          <w:szCs w:val="19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 xml:space="preserve">специалиста </w:t>
      </w:r>
    </w:p>
    <w:p w:rsidR="00AA6911" w:rsidRDefault="00AA6911" w:rsidP="00AA6911">
      <w:pPr>
        <w:widowControl w:val="0"/>
        <w:tabs>
          <w:tab w:val="left" w:pos="360"/>
          <w:tab w:val="left" w:leader="underscore" w:pos="4550"/>
          <w:tab w:val="left" w:pos="8789"/>
        </w:tabs>
        <w:overflowPunct/>
        <w:autoSpaceDE/>
        <w:adjustRightInd/>
        <w:rPr>
          <w:b/>
          <w:sz w:val="28"/>
          <w:szCs w:val="28"/>
          <w:highlight w:val="yellow"/>
        </w:rPr>
      </w:pPr>
    </w:p>
    <w:p w:rsidR="00AA6911" w:rsidRDefault="00AA6911" w:rsidP="00AA6911">
      <w:pPr>
        <w:suppressAutoHyphens/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и результативность профессиональной служебной деятельности главного специалиста оценивается по количественным и качественным показателям.</w:t>
      </w:r>
    </w:p>
    <w:p w:rsidR="00AA6911" w:rsidRDefault="00AA6911" w:rsidP="00AA6911">
      <w:pPr>
        <w:suppressAutoHyphens/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Количественные показатели: количество и сложность выполненных работ, соблюдение сроков выполнения работ, количество документов, обработанных и подготовленных за определённый период, количество служебных заданий, работ, выполненных в соответствии с установленными сроками.</w:t>
      </w:r>
    </w:p>
    <w:p w:rsidR="00AA6911" w:rsidRDefault="00AA6911" w:rsidP="00AA6911">
      <w:pPr>
        <w:suppressAutoHyphens/>
        <w:overflowPunc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Качественные показатели: своевременность и качество выполнения служебных обязанностей, рассмотрения и подготовки документов, исполнения поручений; соблюдение служебной дисциплины, отсутствие (наличие) претензий руководства и начальника отдела кадров </w:t>
      </w:r>
      <w:bookmarkStart w:id="3" w:name="_Hlk224920919"/>
      <w:r>
        <w:rPr>
          <w:sz w:val="28"/>
          <w:szCs w:val="28"/>
        </w:rPr>
        <w:t>прокуратуры Вологодской области</w:t>
      </w:r>
      <w:bookmarkEnd w:id="3"/>
      <w:r>
        <w:rPr>
          <w:sz w:val="28"/>
          <w:szCs w:val="28"/>
        </w:rPr>
        <w:t>, жалоб на ненадлежащее исполнение служебных обязанностей.</w:t>
      </w:r>
      <w:bookmarkEnd w:id="2"/>
    </w:p>
    <w:p w:rsidR="00AA6911" w:rsidRDefault="00AA6911" w:rsidP="00AA6911">
      <w:pPr>
        <w:tabs>
          <w:tab w:val="num" w:pos="0"/>
        </w:tabs>
        <w:overflowPunct/>
        <w:autoSpaceDE/>
        <w:adjustRightInd/>
        <w:spacing w:line="240" w:lineRule="exact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                                                                      </w:t>
      </w:r>
    </w:p>
    <w:p w:rsidR="00AA6911" w:rsidRDefault="00AA6911" w:rsidP="00AA6911">
      <w:pPr>
        <w:tabs>
          <w:tab w:val="num" w:pos="0"/>
        </w:tabs>
        <w:overflowPunct/>
        <w:autoSpaceDE/>
        <w:adjustRightInd/>
        <w:jc w:val="both"/>
        <w:rPr>
          <w:sz w:val="28"/>
          <w:szCs w:val="28"/>
          <w:highlight w:val="yellow"/>
        </w:rPr>
      </w:pPr>
    </w:p>
    <w:p w:rsidR="00AA6911" w:rsidRDefault="00AA6911" w:rsidP="00AA6911">
      <w:pPr>
        <w:tabs>
          <w:tab w:val="num" w:pos="0"/>
        </w:tabs>
        <w:overflowPunct/>
        <w:autoSpaceDE/>
        <w:adjustRightInd/>
        <w:jc w:val="both"/>
        <w:rPr>
          <w:sz w:val="28"/>
          <w:szCs w:val="28"/>
          <w:highlight w:val="yellow"/>
        </w:rPr>
      </w:pPr>
    </w:p>
    <w:p w:rsidR="00AA6911" w:rsidRDefault="00AA6911" w:rsidP="00AA6911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нормативных правовых актов</w:t>
      </w:r>
      <w:r>
        <w:rPr>
          <w:b/>
          <w:sz w:val="28"/>
          <w:szCs w:val="28"/>
        </w:rPr>
        <w:br/>
        <w:t>и организационно-распорядительных документов,</w:t>
      </w:r>
      <w:r>
        <w:rPr>
          <w:b/>
          <w:sz w:val="28"/>
          <w:szCs w:val="28"/>
        </w:rPr>
        <w:br/>
        <w:t>знание которых необходимо для исполнения обязанностей</w:t>
      </w:r>
    </w:p>
    <w:p w:rsidR="00AA6911" w:rsidRDefault="00AA6911" w:rsidP="00AA6911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замещаемой должности главного специалиста отдела кадров </w:t>
      </w:r>
    </w:p>
    <w:p w:rsidR="00AA6911" w:rsidRDefault="00AA6911" w:rsidP="00AA6911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прокуратуры Вологодской области</w:t>
      </w:r>
    </w:p>
    <w:p w:rsidR="00AA6911" w:rsidRDefault="00AA6911" w:rsidP="00AA6911">
      <w:pPr>
        <w:spacing w:line="240" w:lineRule="exact"/>
        <w:jc w:val="center"/>
        <w:rPr>
          <w:b/>
          <w:sz w:val="28"/>
          <w:szCs w:val="28"/>
        </w:rPr>
      </w:pPr>
    </w:p>
    <w:p w:rsidR="00AA6911" w:rsidRDefault="00AA6911" w:rsidP="00AA6911">
      <w:pPr>
        <w:pStyle w:val="a7"/>
        <w:numPr>
          <w:ilvl w:val="0"/>
          <w:numId w:val="9"/>
        </w:numPr>
        <w:spacing w:line="240" w:lineRule="exact"/>
        <w:jc w:val="center"/>
        <w:rPr>
          <w:rStyle w:val="2"/>
          <w:color w:val="000000"/>
          <w:sz w:val="28"/>
          <w:szCs w:val="28"/>
        </w:rPr>
      </w:pPr>
      <w:r>
        <w:rPr>
          <w:rStyle w:val="2"/>
          <w:b/>
          <w:color w:val="000000"/>
          <w:sz w:val="28"/>
          <w:szCs w:val="28"/>
        </w:rPr>
        <w:t>Знания в сфере законодательства Российской Федерации</w:t>
      </w:r>
    </w:p>
    <w:p w:rsidR="00AA6911" w:rsidRDefault="00AA6911" w:rsidP="00AA6911">
      <w:pPr>
        <w:pStyle w:val="a7"/>
        <w:spacing w:line="240" w:lineRule="exact"/>
      </w:pP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Конституция Российской Федерации;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Федеральный конституционный закон от 25.12.2000 № 2-ФКЗ </w:t>
      </w:r>
      <w:r>
        <w:rPr>
          <w:rStyle w:val="2"/>
          <w:color w:val="000000"/>
          <w:sz w:val="28"/>
          <w:szCs w:val="28"/>
        </w:rPr>
        <w:br/>
        <w:t>«О Государственном гербе Российской Федерации»;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17.01.1992 № 2202-1 «О прокуратуре Российской Федерацию);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15.08.1996 № 114-ФЗ «О порядке выезда из Российской Федерации и въезда в Российскую Федерацию»;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Федеральный закон от 27.05.2003 № 58-ФЗ «О системе государственной </w:t>
      </w:r>
      <w:r>
        <w:rPr>
          <w:rStyle w:val="29pt"/>
          <w:color w:val="000000"/>
          <w:sz w:val="28"/>
          <w:szCs w:val="28"/>
        </w:rPr>
        <w:lastRenderedPageBreak/>
        <w:t>службы Российской Федерации»;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27.07.2004 № 79-ФЗ «О государственной гражданской службе Российской Федерации;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22.10.2004 № 125-ФЗ «Об архивном деле в Российской Федерации»;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27.07.2006 № 149-ФЗ «Об информации, информационных технологиях и о защите информации»;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25.12.2008 № 273-ФЗ «О противодействии коррупции»;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06.04.2011 № 63-ФЗ «Об электронной подписи»;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Указ Президента Российской Федерации от 06.03.1997 № 188 </w:t>
      </w:r>
      <w:r>
        <w:rPr>
          <w:rStyle w:val="2"/>
          <w:color w:val="000000"/>
          <w:sz w:val="28"/>
          <w:szCs w:val="28"/>
        </w:rPr>
        <w:br/>
        <w:t>«Об утверждении перечня сведений конфиденциального характера»;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Указ Президента Российской Федерации от 12.08.2002 № 885 </w:t>
      </w:r>
      <w:r>
        <w:rPr>
          <w:rStyle w:val="2"/>
          <w:color w:val="000000"/>
          <w:sz w:val="28"/>
          <w:szCs w:val="28"/>
        </w:rPr>
        <w:br/>
        <w:t>«Об утверждении общих принципов служебного поведения государственных служащих»;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постановление Правительства Российской Федерации от 08.09.2010 № 697 «О единой системе межведомственного электронного взаимодействия»;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постановление Правительства Российской Федерации от 09.01.2014 № 10 </w:t>
      </w:r>
      <w:r>
        <w:rPr>
          <w:rStyle w:val="2"/>
          <w:color w:val="000000"/>
          <w:sz w:val="28"/>
          <w:szCs w:val="28"/>
        </w:rPr>
        <w:br/>
        <w:t>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</w:p>
    <w:p w:rsidR="00AA6911" w:rsidRDefault="00AA6911" w:rsidP="00AA6911">
      <w:pPr>
        <w:pStyle w:val="21"/>
        <w:shd w:val="clear" w:color="auto" w:fill="auto"/>
        <w:tabs>
          <w:tab w:val="left" w:pos="5078"/>
        </w:tabs>
        <w:spacing w:before="0" w:after="176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приказ Федерального архивного агентства от 22.05.2019 № 71 «Об утверждении правил делопроизводства в государственных органах, органах местного самоуправления».</w:t>
      </w:r>
      <w:r>
        <w:rPr>
          <w:rStyle w:val="2"/>
          <w:color w:val="000000"/>
          <w:sz w:val="28"/>
          <w:szCs w:val="28"/>
        </w:rPr>
        <w:tab/>
      </w:r>
    </w:p>
    <w:p w:rsidR="00AA6911" w:rsidRDefault="00AA6911" w:rsidP="00AA6911">
      <w:pPr>
        <w:pStyle w:val="21"/>
        <w:shd w:val="clear" w:color="auto" w:fill="auto"/>
        <w:tabs>
          <w:tab w:val="left" w:pos="1070"/>
        </w:tabs>
        <w:spacing w:before="0" w:after="180" w:line="240" w:lineRule="exact"/>
        <w:ind w:firstLine="0"/>
        <w:jc w:val="center"/>
        <w:rPr>
          <w:sz w:val="28"/>
          <w:szCs w:val="28"/>
        </w:rPr>
      </w:pPr>
      <w:r>
        <w:rPr>
          <w:rStyle w:val="2"/>
          <w:b/>
          <w:color w:val="000000"/>
          <w:sz w:val="28"/>
          <w:szCs w:val="28"/>
        </w:rPr>
        <w:t>2. Знание организационно-распорядительных документов Генеральной</w:t>
      </w:r>
      <w:r>
        <w:rPr>
          <w:rStyle w:val="2"/>
          <w:color w:val="000000"/>
          <w:sz w:val="28"/>
          <w:szCs w:val="28"/>
        </w:rPr>
        <w:t xml:space="preserve"> </w:t>
      </w:r>
      <w:r>
        <w:rPr>
          <w:rStyle w:val="2"/>
          <w:b/>
          <w:color w:val="000000"/>
          <w:sz w:val="28"/>
          <w:szCs w:val="28"/>
        </w:rPr>
        <w:t>прокуратуры Российской Федерации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приказ Генерального прокурора Российской Федерации от 11.05.2016 № 276 «Об утверждении Регламента Генеральной прокуратуры Российской Федерации»;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приказ Генерального прокурора Российской Федерации от 19.06.2008 </w:t>
      </w:r>
      <w:r>
        <w:rPr>
          <w:rStyle w:val="22"/>
          <w:color w:val="000000"/>
          <w:sz w:val="28"/>
          <w:szCs w:val="28"/>
        </w:rPr>
        <w:t>№</w:t>
      </w:r>
      <w:r>
        <w:rPr>
          <w:rStyle w:val="2"/>
          <w:color w:val="000000"/>
          <w:sz w:val="28"/>
          <w:szCs w:val="28"/>
          <w:lang w:eastAsia="en-US"/>
        </w:rPr>
        <w:t xml:space="preserve"> </w:t>
      </w:r>
      <w:r>
        <w:rPr>
          <w:rStyle w:val="2"/>
          <w:color w:val="000000"/>
          <w:sz w:val="28"/>
          <w:szCs w:val="28"/>
        </w:rPr>
        <w:t>113 «О введении в действие Перечня документов органов прокуратуры Российской Федерации и их учреждений с указанием сроков хранения»;</w:t>
      </w:r>
    </w:p>
    <w:p w:rsidR="00AA6911" w:rsidRDefault="00AA6911" w:rsidP="00AA6911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приказ Генерального прокурора Российской Федерации от 25.03.2011 </w:t>
      </w:r>
      <w:r>
        <w:rPr>
          <w:rStyle w:val="22"/>
          <w:color w:val="000000"/>
          <w:sz w:val="28"/>
          <w:szCs w:val="28"/>
        </w:rPr>
        <w:t>№</w:t>
      </w:r>
      <w:r>
        <w:rPr>
          <w:rStyle w:val="2"/>
          <w:color w:val="000000"/>
          <w:sz w:val="28"/>
          <w:szCs w:val="28"/>
          <w:lang w:eastAsia="en-US"/>
        </w:rPr>
        <w:t xml:space="preserve"> </w:t>
      </w:r>
      <w:r>
        <w:rPr>
          <w:rStyle w:val="2"/>
          <w:color w:val="000000"/>
          <w:sz w:val="28"/>
          <w:szCs w:val="28"/>
        </w:rPr>
        <w:t xml:space="preserve">79 «Об утверждении Кодекса этики и служебного поведения федерального </w:t>
      </w:r>
      <w:r>
        <w:rPr>
          <w:rStyle w:val="28pt"/>
          <w:color w:val="000000"/>
          <w:sz w:val="28"/>
          <w:szCs w:val="28"/>
        </w:rPr>
        <w:t xml:space="preserve">государственного </w:t>
      </w:r>
      <w:r>
        <w:rPr>
          <w:rStyle w:val="2"/>
          <w:color w:val="000000"/>
          <w:sz w:val="28"/>
          <w:szCs w:val="28"/>
        </w:rPr>
        <w:t>гражданского служащего органов прокуратуры Российской Федерации»;</w:t>
      </w:r>
    </w:p>
    <w:p w:rsidR="00AA6911" w:rsidRDefault="00AA6911" w:rsidP="00AA6911">
      <w:pPr>
        <w:pStyle w:val="a7"/>
        <w:ind w:left="0"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приказ Генерального прокурора Российской Федерации от 29.12.2011 </w:t>
      </w:r>
      <w:r>
        <w:rPr>
          <w:rStyle w:val="22"/>
          <w:color w:val="000000"/>
          <w:sz w:val="28"/>
          <w:szCs w:val="28"/>
        </w:rPr>
        <w:t>№</w:t>
      </w:r>
      <w:r>
        <w:rPr>
          <w:rStyle w:val="2"/>
          <w:color w:val="000000"/>
          <w:sz w:val="28"/>
          <w:szCs w:val="28"/>
          <w:lang w:eastAsia="en-US"/>
        </w:rPr>
        <w:t xml:space="preserve"> </w:t>
      </w:r>
      <w:r>
        <w:rPr>
          <w:rStyle w:val="2"/>
          <w:color w:val="000000"/>
          <w:sz w:val="28"/>
          <w:szCs w:val="28"/>
        </w:rPr>
        <w:t>450 «О введении в действие Инструкции по делопроизводству в органах и организациях прокуратуры Российской Федерации»;</w:t>
      </w:r>
    </w:p>
    <w:p w:rsidR="00AA6911" w:rsidRDefault="00AA6911" w:rsidP="00AA691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приказ Генерального прокурора Российской Федерации от 3001.2013 № 45 «Об утверждении и введении в действие Инструкции о порядке рассмотрения обращений и приема граждан в органах прокуратуры Российской Федерации»;</w:t>
      </w:r>
    </w:p>
    <w:p w:rsidR="00AA6911" w:rsidRDefault="00AA6911" w:rsidP="00AA691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приказ Генерального прокурора Российской Федерации от 17.11.2025 № 789 «Об утверждении положения о порядке обращения со служебной информацией ограниченного распространения в органах и организациях прокуратуры Российской Федерации и Перечня сведений, подлежащих отнесению к служебной информации ограниченного распространения»;</w:t>
      </w:r>
    </w:p>
    <w:p w:rsidR="00AA6911" w:rsidRDefault="00AA6911" w:rsidP="00AA6911">
      <w:pPr>
        <w:pStyle w:val="a7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</w:t>
      </w:r>
      <w:bookmarkStart w:id="4" w:name="_Hlk225521830"/>
      <w:r>
        <w:rPr>
          <w:sz w:val="28"/>
          <w:szCs w:val="28"/>
        </w:rPr>
        <w:t xml:space="preserve">Генерального прокурора Российской Федерации </w:t>
      </w:r>
      <w:bookmarkEnd w:id="4"/>
      <w:r>
        <w:rPr>
          <w:sz w:val="28"/>
          <w:szCs w:val="28"/>
        </w:rPr>
        <w:t>от 30.09.2024 № 712 «Об использовании информационного комплекса АИК «Надзор-WEB»;</w:t>
      </w:r>
    </w:p>
    <w:p w:rsidR="00AA6911" w:rsidRDefault="00AA6911" w:rsidP="00AA6911">
      <w:pPr>
        <w:pStyle w:val="a7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приказ Генерального прокурора Российской Федерации от 08.08.2025 № 536 «Об утверждении Инструкции по учету кадров в органах и организациях прокуратуры Российской Федерации».</w:t>
      </w:r>
    </w:p>
    <w:p w:rsidR="00FE4165" w:rsidRDefault="00FE4165" w:rsidP="00AA6911"/>
    <w:p w:rsidR="007E33E9" w:rsidRDefault="007E33E9" w:rsidP="00AA6911"/>
    <w:p w:rsidR="007E33E9" w:rsidRDefault="007E33E9" w:rsidP="007E33E9">
      <w:pPr>
        <w:rPr>
          <w:sz w:val="28"/>
          <w:szCs w:val="28"/>
          <w:highlight w:val="yellow"/>
        </w:rPr>
      </w:pPr>
    </w:p>
    <w:p w:rsidR="007E33E9" w:rsidRDefault="007E33E9" w:rsidP="007E33E9">
      <w:pPr>
        <w:rPr>
          <w:sz w:val="28"/>
          <w:szCs w:val="28"/>
          <w:highlight w:val="yellow"/>
        </w:rPr>
      </w:pPr>
    </w:p>
    <w:p w:rsidR="007E33E9" w:rsidRDefault="007E33E9" w:rsidP="007E33E9">
      <w:pPr>
        <w:overflowPunct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ДОЛЖНОСТНОЙ РЕГЛАМЕНТ</w:t>
      </w:r>
    </w:p>
    <w:p w:rsidR="007E33E9" w:rsidRDefault="007E33E9" w:rsidP="007E33E9">
      <w:pPr>
        <w:overflowPunct/>
        <w:autoSpaceDE/>
        <w:adjustRightInd/>
        <w:jc w:val="center"/>
        <w:rPr>
          <w:b/>
          <w:sz w:val="28"/>
          <w:szCs w:val="28"/>
        </w:rPr>
      </w:pPr>
    </w:p>
    <w:p w:rsidR="007E33E9" w:rsidRDefault="007E33E9" w:rsidP="007E33E9">
      <w:pPr>
        <w:overflowPunct/>
        <w:autoSpaceDE/>
        <w:adjustRightInd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старшего специалиста 1 разряда отдела общего и особого делопроизводства прокуратуры Вологодской области</w:t>
      </w:r>
    </w:p>
    <w:p w:rsidR="007E33E9" w:rsidRDefault="007E33E9" w:rsidP="007E33E9">
      <w:pPr>
        <w:overflowPunct/>
        <w:autoSpaceDE/>
        <w:adjustRightInd/>
        <w:jc w:val="both"/>
        <w:rPr>
          <w:b/>
          <w:sz w:val="28"/>
          <w:szCs w:val="28"/>
        </w:rPr>
      </w:pPr>
    </w:p>
    <w:p w:rsidR="007E33E9" w:rsidRDefault="007E33E9" w:rsidP="007E33E9">
      <w:pPr>
        <w:numPr>
          <w:ilvl w:val="0"/>
          <w:numId w:val="10"/>
        </w:numPr>
        <w:overflowPunct/>
        <w:autoSpaceDE/>
        <w:adjustRightInd/>
        <w:ind w:left="0"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Квалификационные требования к уровню профессионального образования, стажу гражданской службы или работы по специальности, направлению подготовки, знаниям и умениям.</w:t>
      </w:r>
    </w:p>
    <w:p w:rsidR="007E33E9" w:rsidRDefault="007E33E9" w:rsidP="007E33E9">
      <w:pPr>
        <w:overflowPunct/>
        <w:autoSpaceDE/>
        <w:adjustRightInd/>
        <w:rPr>
          <w:b/>
          <w:sz w:val="28"/>
          <w:szCs w:val="28"/>
        </w:rPr>
      </w:pP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  <w:t>В соответствии с подразделом 2 раздела 17 Реестра должностей федеральной государственной гражданской службы, утвержденного Указом Президента Российской Федерации от 31.12.2005 № 1574 «О Реестре должностей федеральной государственной гражданской службы», должность старшего специалиста 1 разряда отдела общего и особого делопроизводства прокуратуры Вологодской области (далее – старший специалист 1 разряда) относится к относится к старшей группе должностей категории «обеспечивающие специалисты» и имеет регистрационный номер (код) 17-4-4-038.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</w:t>
      </w:r>
      <w:r>
        <w:rPr>
          <w:sz w:val="28"/>
          <w:szCs w:val="28"/>
        </w:rPr>
        <w:tab/>
        <w:t>Область профессиональной служебной деятельности старшего специалиста 1 разряда: обеспечение деятельности органов прокуратуры Российской Федерации.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>
        <w:rPr>
          <w:sz w:val="28"/>
          <w:szCs w:val="28"/>
        </w:rPr>
        <w:tab/>
        <w:t xml:space="preserve"> Вид профессиональной служебной деятельности старшего специалиста 1 разряда - делопроизводственное обеспечение деятельности прокуратуры Вологодской области.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Требования к уровню профессионального образования – обязательное наличие профессионального образования.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Требования к стажу государственной гражданской службы или работы по специальности, направлению подготовки - без предъявления требования к стажу.</w:t>
      </w:r>
    </w:p>
    <w:p w:rsidR="007E33E9" w:rsidRDefault="007E33E9" w:rsidP="007E33E9">
      <w:pPr>
        <w:overflowPunct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1.4. </w:t>
      </w:r>
      <w:r>
        <w:rPr>
          <w:color w:val="000000"/>
          <w:sz w:val="28"/>
          <w:szCs w:val="28"/>
          <w:shd w:val="clear" w:color="auto" w:fill="FFFFFF"/>
        </w:rPr>
        <w:t xml:space="preserve">Требования к базовым знаниям и умениям старшего специалиста </w:t>
      </w:r>
      <w:r>
        <w:rPr>
          <w:color w:val="000000"/>
          <w:sz w:val="28"/>
          <w:szCs w:val="28"/>
          <w:shd w:val="clear" w:color="auto" w:fill="FFFFFF"/>
        </w:rPr>
        <w:br/>
        <w:t>1 разряда: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1.4.1. Знание государственного языка Российской Федерации (русского языка).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1.4.2. Знание законодательства, необходимого для исполнения должностных обязанностей (приложение к настоящему должностному регламенту).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 Знания и умения в области информационно-коммуникационных технологий: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1.4.3.1. Знание основ информационной безопасности и защиты информации, включая: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порядок работы со служебной информацией, в том числе информацией ограниченного распространения;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порядок работы со служебной электронной почтой, а также правила использования личной электронной почты, служб мгновенных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основные признаки электронных сообщений, содержащих вредоносные вложения или ссылки на вредоносные сайты в информационно- телекоммуникационной сети «Интернет», включая фишинговые письма и спам-рассылки, умение корректно и своевременно реагировать на получение таких электронные сообщений;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правила и ограничения подключения внешних устройств (флеш- накопители, внешние жесткие диски), в особенности оборудованных приемо-передающей аппаратурой (мобильные телефоны, планшеты, модемы), к служебным средствам вычислительной техники (компьютерам).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1.4.3.2. Знание основных положений законодательства о персональных данных, включая: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понятие персональных данных, принципы и условия их обработки;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меры по обеспечению безопасности персональных данных при их обработке в информационных системах.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 1.4.3.3. Знание общих принципов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1.4.3.4. Знание основных положений законодательства об электронной подписи, включая: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понятие и виды электронных подписей;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lastRenderedPageBreak/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1.4.3.5. Основные знания и умения по применению персонального компьютера: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умение оперативно осуществлять поиск необходимой информации, в том числе с использованием информационно-телекоммуникационной сети «Интернет»;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умение работать со справочными нормативными правовыми базами, а также государственной системой правовой информации «Официальный интернет-портал правовой информации» (pravo.gov.ru);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умение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молочая работу с вложениями; 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умение работать с текстовыми документами, электронными таблицами и презентациями, включая их создание, редактирование, форматирование, сохранение и печать;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умение работать с общими сетевыми ресурсами (сетевыми дисками, папками).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1.5. Требования к общим умениям старшего специалиста 1 разряда: 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умение мыслить системно (стратегически);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умение планировать, рационально использовать служебное время и достигать результата;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умение обеспечивать выполнение конкретных задач;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коммуникативные умения;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готовность к изменениям (умение управлять изменениями).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1.6. Требования к управленческим умениям старшего специалиста </w:t>
      </w:r>
      <w:r>
        <w:rPr>
          <w:rFonts w:eastAsia="Calibri"/>
          <w:color w:val="000000"/>
          <w:sz w:val="28"/>
          <w:szCs w:val="28"/>
          <w:shd w:val="clear" w:color="auto" w:fill="FFFFFF"/>
        </w:rPr>
        <w:br/>
        <w:t>1 разряда: умение планировать работу и время для решения поставленных задач, навыки анализа собственной деятельности, способность управлять собой, работать с другими людьми.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1.7. Профессионально-функциональные квалификационные требования старшего специалиста 1 разряда: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1.7.1. Квалификационные требования к профессионально-функциональным знаниям: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централизованная, децентрализованная и смешанная формы ведения делопроизводства и архивного дела;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система взаимодействия в рамках внутриведомственного и межведомственного электронного документооборота;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виды информационных и справочно-поисковых систем;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принципы и методы подготовки организационно-распорядительных и методических документов;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основы документационного обеспечения;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принципы систематизации и обеспечения сохранности документов, в том числе архивных.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1.7.2. Квалификационные требования к функциональным умениям: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lastRenderedPageBreak/>
        <w:t>- прием, первичная обработка, учет и регистрация, подготовка, оформление, отправление корреспонденции, осуществление контроля за исполнением документов;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выполнение печатных работ, осуществление расшифровок заседаний коллегий и координационных совещаний с аудиоаппаратуры, сканирование документов и выполнение копировально-множительных работ;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составление номенклатуры дел, формирование документов в дела и производства;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- комплектование, хранение, учет и использование архивных документов.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leader="underscore" w:pos="6238"/>
        </w:tabs>
        <w:overflowPunct/>
        <w:autoSpaceDE/>
        <w:adjustRightInd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2. Должностные обязанности, права н ответственность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ab/>
        <w:t>старшего специалиста 1 разряда за неисполнение (ненадлежащее исполнение) должностных обязанностей</w:t>
      </w:r>
    </w:p>
    <w:p w:rsidR="007E33E9" w:rsidRDefault="007E33E9" w:rsidP="007E33E9">
      <w:pPr>
        <w:widowControl w:val="0"/>
        <w:tabs>
          <w:tab w:val="left" w:leader="underscore" w:pos="1831"/>
        </w:tabs>
        <w:overflowPunct/>
        <w:autoSpaceDE/>
        <w:adjustRightInd/>
        <w:ind w:firstLine="540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leader="underscore" w:pos="1831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2.1.</w:t>
      </w:r>
      <w:r>
        <w:rPr>
          <w:rFonts w:eastAsia="Calibri"/>
          <w:sz w:val="19"/>
          <w:szCs w:val="19"/>
        </w:rPr>
        <w:t xml:space="preserve"> </w:t>
      </w:r>
      <w:r>
        <w:rPr>
          <w:rFonts w:eastAsia="Calibri"/>
          <w:color w:val="000000"/>
          <w:sz w:val="28"/>
          <w:szCs w:val="28"/>
          <w:shd w:val="clear" w:color="auto" w:fill="FFFFFF"/>
        </w:rPr>
        <w:t>Старший специалист 1 разряда обязан: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исполнять обязанности гражданского служащего, соблюдать установленные для государственных служащих ограничения, требования к служебному поведению, не допускать нарушений запретов, связанных с прохождением гражданской службы, предусмотренных статьями 15-18 Федерального закона от 27.07.2004 № 79-ФЗ «О государственной гражданской службе Российской Федерации»;</w:t>
      </w:r>
    </w:p>
    <w:p w:rsidR="007E33E9" w:rsidRDefault="007E33E9" w:rsidP="007E33E9">
      <w:pPr>
        <w:widowControl w:val="0"/>
        <w:tabs>
          <w:tab w:val="left" w:leader="underscore" w:pos="6238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соблюдать Служебный распорядок прокуратуры Вологодской области для федеральных государственных гражданских служащих, должностной регламент, правила н нормы охраны труда, технику безопасности и противопожарную безопасность;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не разглашать сведения, составляющие государственную и иную охраняемую федеральным законом тайну, а также сведения, ставшие известными </w:t>
      </w:r>
      <w:r>
        <w:rPr>
          <w:rFonts w:eastAsia="Calibri"/>
          <w:sz w:val="28"/>
          <w:szCs w:val="28"/>
        </w:rPr>
        <w:t>с</w:t>
      </w: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поддерживать уровень квалификации, необходимый для надлежащего исполнения должностных обязанностей;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обеспечивать оперативное прохождение и сохранность служебной документации;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соблюдать основные принципы, этические нормы и правила служебного поведения, определенные Кодексом этики и служебного поведения федерального государственного гражданского служащего органов прокуратуры Российской Федерации, утвержденным приказом Генерального прокурора Российской Федерации от 25.03.2011 № 79;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представлять ежегодно в порядке, установленном Федеральным законом </w:t>
      </w:r>
      <w:r>
        <w:rPr>
          <w:rFonts w:eastAsia="Calibri"/>
          <w:color w:val="000000"/>
          <w:sz w:val="28"/>
          <w:szCs w:val="28"/>
          <w:shd w:val="clear" w:color="auto" w:fill="FFFFFF"/>
        </w:rPr>
        <w:br/>
        <w:t>«О государственной гражданской службе Российской Федерации», сведения об адресах сайтов и (или) страниц сайтов в информационно</w:t>
      </w:r>
      <w:r>
        <w:rPr>
          <w:rFonts w:eastAsia="Calibri"/>
          <w:color w:val="000000"/>
          <w:sz w:val="28"/>
          <w:szCs w:val="28"/>
          <w:shd w:val="clear" w:color="auto" w:fill="FFFFFF"/>
        </w:rPr>
        <w:softHyphen/>
        <w:t xml:space="preserve">-телекоммуникационной сети «Интернет», на которых он (гражданский служащий) размещал </w:t>
      </w:r>
      <w:r>
        <w:rPr>
          <w:rFonts w:eastAsia="Calibri"/>
          <w:color w:val="000000"/>
          <w:sz w:val="28"/>
          <w:szCs w:val="28"/>
          <w:shd w:val="clear" w:color="auto" w:fill="FFFFFF"/>
        </w:rPr>
        <w:lastRenderedPageBreak/>
        <w:t>общедоступную информацию, а также данные, позволяющие его (гражданского служащего) идентифицировать;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уведомлять </w:t>
      </w:r>
      <w:r>
        <w:rPr>
          <w:rFonts w:eastAsia="Calibri"/>
          <w:sz w:val="28"/>
          <w:szCs w:val="28"/>
        </w:rPr>
        <w:t>в</w:t>
      </w:r>
      <w:r>
        <w:rPr>
          <w:rFonts w:eastAsia="Calibri"/>
          <w:sz w:val="19"/>
          <w:szCs w:val="19"/>
        </w:rPr>
        <w:t xml:space="preserve"> </w:t>
      </w:r>
      <w:r>
        <w:rPr>
          <w:rFonts w:eastAsia="Calibri"/>
          <w:color w:val="000000"/>
          <w:sz w:val="28"/>
          <w:szCs w:val="28"/>
          <w:shd w:val="clear" w:color="auto" w:fill="FFFFFF"/>
        </w:rPr>
        <w:t>соответствии с требованиями Федерального закона от 25.12.2008 № 275-ФЗ «О противодействии коррупции» и в условленном Генеральным прокурором Российской Федерации порядке обо всех случаях обращения к нему (гражданскому служащему) каких-либо лиц с целью склонения к совершению коррупционных правонарушений;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сообщать в установленном порядке о получении подарка в связи с </w:t>
      </w:r>
      <w:r>
        <w:rPr>
          <w:sz w:val="28"/>
          <w:szCs w:val="28"/>
        </w:rPr>
        <w:t>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он обязан: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развитие технической базы автоматизированной системы управления и информационного обслуживания, внедрение современных методов и средств обработки информации;</w:t>
      </w:r>
    </w:p>
    <w:p w:rsidR="007E33E9" w:rsidRDefault="007E33E9" w:rsidP="007E33E9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целостность, достоверность и сохранность данных автоматизированной информационной системы;</w:t>
      </w:r>
    </w:p>
    <w:p w:rsidR="007E33E9" w:rsidRDefault="007E33E9" w:rsidP="007E33E9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информационную безопасность и техническую защиту информации;</w:t>
      </w:r>
    </w:p>
    <w:p w:rsidR="007E33E9" w:rsidRDefault="007E33E9" w:rsidP="007E33E9">
      <w:pPr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знать и неукоснительно выполнять требования Инструкции по делопроизводству в органах и организациях прокуратуры Российской Федерации;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вести делопроизводство в соответствии с </w:t>
      </w:r>
      <w:bookmarkStart w:id="5" w:name="_Hlk225356831"/>
      <w:r>
        <w:rPr>
          <w:sz w:val="28"/>
          <w:szCs w:val="28"/>
        </w:rPr>
        <w:t>распоряжением о распределении обязанностей между работниками отдела</w:t>
      </w:r>
      <w:bookmarkEnd w:id="5"/>
      <w:r>
        <w:rPr>
          <w:sz w:val="28"/>
          <w:szCs w:val="28"/>
        </w:rPr>
        <w:t xml:space="preserve"> общего и особого делопроизводства прокуратуры Вологодской области;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своевременную обработку поступающей и отправляемой корреспонденции, её доставку по назначению, осуществлять контроль за правильным оформлением документов, выполнением копировальных, множительных, машинописных работ;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приём, регистрацию и учет документов, содержащих служебную информацию ограниченного доступа «Для служебного пользования»;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сохранность проходящей служебной документации;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напоминать исполнителям о сроках исполнения, докладывать начальнику отдела общего и особого делопроизводства прокуратуры Вологодской области о случаях задержки исполнения контролируемых документов; 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знакомить согласно указанию руководства прокуратуры, отдела прокурорских работников с документами;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подшивку исполненных и правильно оформленных документов в номенклатурные дела и надзорные (наблюдательные) производства, оформление законченных дел, надзорных производств, журналов (книг) и сдачу их в архив прокуратуры, составлять описи номенклатурных дел (согласно Инструкции по делопроизводству);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обобщении результатов учёта документооборота;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осуществлении архивного делопроизводства в отделе общего и особого делопроизводства прокуратуры Вологодской области;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участвовать в учебно-методических семинарах по направлению деятельности;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согласовывать вопросы отпусков, в том числе и за свой счет, ухода с работы, отгулов и т.п. с начальником отдела </w:t>
      </w:r>
      <w:bookmarkStart w:id="6" w:name="_Hlk224925624"/>
      <w:r>
        <w:rPr>
          <w:sz w:val="28"/>
          <w:szCs w:val="28"/>
        </w:rPr>
        <w:t>общего и особого делопроизводства прокуратуры Вологодской области</w:t>
      </w:r>
      <w:bookmarkEnd w:id="6"/>
      <w:r>
        <w:rPr>
          <w:sz w:val="28"/>
          <w:szCs w:val="28"/>
        </w:rPr>
        <w:t>;</w:t>
      </w:r>
    </w:p>
    <w:p w:rsidR="007E33E9" w:rsidRDefault="007E33E9" w:rsidP="007E33E9">
      <w:pPr>
        <w:tabs>
          <w:tab w:val="left" w:pos="709"/>
        </w:tabs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соблюдать правила эксплуатации компьютера, оргтехники, электроприборов, использования их по назначению, и обеспечивать их сохранность;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иные функции и задачи по поручению начальника </w:t>
      </w:r>
      <w:r>
        <w:rPr>
          <w:color w:val="000000"/>
          <w:spacing w:val="-6"/>
          <w:sz w:val="28"/>
          <w:szCs w:val="28"/>
        </w:rPr>
        <w:t xml:space="preserve">отдела </w:t>
      </w:r>
      <w:r>
        <w:rPr>
          <w:sz w:val="28"/>
          <w:szCs w:val="28"/>
        </w:rPr>
        <w:t>общего и особого делопроизводства прокуратуры Вологодской области.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2.2. Основные права старшего специалиста 1 разряда регулируются статьей </w:t>
      </w:r>
      <w:r>
        <w:rPr>
          <w:color w:val="000000"/>
          <w:sz w:val="28"/>
          <w:szCs w:val="28"/>
          <w:shd w:val="clear" w:color="auto" w:fill="FFFFFF"/>
        </w:rPr>
        <w:br/>
        <w:t>14 Федерального закона «О государственной гражданской службе Российской Федерации».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Кроме того, он имеет право: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знакомиться с приказами, указаниями и распоряжениями руководства Генеральной прокуратуры Российской Федерации, прокуратуры Вологодской области, относящимися к предмету его деятельности; 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вносить на рассмотрение руководства предложения по вопросам организации труда, получать информацию и материалы, необходимые для исполнения должностных обязанностей;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  <w:highlight w:val="yellow"/>
        </w:rPr>
      </w:pPr>
      <w:r>
        <w:rPr>
          <w:color w:val="000000"/>
          <w:sz w:val="28"/>
          <w:szCs w:val="28"/>
          <w:shd w:val="clear" w:color="auto" w:fill="FFFFFF"/>
        </w:rPr>
        <w:t xml:space="preserve">вносить в установленном порядке предложения о проработке вопросов (проблем), касающихся деятельности отдела общего и особого делопроизводства </w:t>
      </w:r>
      <w:r>
        <w:rPr>
          <w:sz w:val="28"/>
          <w:szCs w:val="28"/>
        </w:rPr>
        <w:t>прокуратуры Вологодской области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7E33E9" w:rsidRDefault="007E33E9" w:rsidP="007E33E9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2.3. Старший специалист 1 разряда за неисполнение или ненадлежащее исполнение возложенных на него должностных обязанностей, нарушение законодательства Российской Федерации, исполнение неправомерного поручения несет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7E33E9" w:rsidRDefault="007E33E9" w:rsidP="007E33E9">
      <w:pPr>
        <w:widowControl w:val="0"/>
        <w:tabs>
          <w:tab w:val="left" w:pos="1192"/>
          <w:tab w:val="left" w:pos="2410"/>
          <w:tab w:val="left" w:pos="3402"/>
          <w:tab w:val="left" w:leader="underscore" w:pos="5124"/>
        </w:tabs>
        <w:overflowPunct/>
        <w:autoSpaceDE/>
        <w:adjustRightInd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pos="1192"/>
          <w:tab w:val="left" w:pos="2410"/>
          <w:tab w:val="left" w:pos="3402"/>
          <w:tab w:val="left" w:leader="underscore" w:pos="5124"/>
        </w:tabs>
        <w:overflowPunct/>
        <w:autoSpaceDE/>
        <w:adjustRightInd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3. Перечень вопросов, по которым старший специалист 1 разряда </w:t>
      </w:r>
    </w:p>
    <w:p w:rsidR="007E33E9" w:rsidRDefault="007E33E9" w:rsidP="007E33E9">
      <w:pPr>
        <w:widowControl w:val="0"/>
        <w:tabs>
          <w:tab w:val="left" w:pos="1192"/>
          <w:tab w:val="left" w:pos="2410"/>
          <w:tab w:val="left" w:pos="3402"/>
          <w:tab w:val="left" w:leader="underscore" w:pos="5124"/>
        </w:tabs>
        <w:overflowPunct/>
        <w:autoSpaceDE/>
        <w:adjustRightInd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вправе или обязан самостоятельно принимать решения</w:t>
      </w:r>
    </w:p>
    <w:p w:rsidR="007E33E9" w:rsidRDefault="007E33E9" w:rsidP="007E33E9">
      <w:pPr>
        <w:widowControl w:val="0"/>
        <w:tabs>
          <w:tab w:val="left" w:pos="1192"/>
          <w:tab w:val="left" w:pos="2410"/>
          <w:tab w:val="left" w:pos="3402"/>
          <w:tab w:val="left" w:leader="underscore" w:pos="5124"/>
        </w:tabs>
        <w:overflowPunct/>
        <w:autoSpaceDE/>
        <w:adjustRightInd/>
        <w:ind w:left="432"/>
        <w:jc w:val="center"/>
        <w:rPr>
          <w:b/>
          <w:sz w:val="28"/>
          <w:szCs w:val="28"/>
        </w:rPr>
      </w:pPr>
    </w:p>
    <w:p w:rsidR="007E33E9" w:rsidRDefault="007E33E9" w:rsidP="007E33E9">
      <w:pPr>
        <w:widowControl w:val="0"/>
        <w:overflowPunct/>
        <w:autoSpaceDE/>
        <w:adjustRightInd/>
        <w:spacing w:after="18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Анализ работы на вверенном участке, подготовка предложений об улучшении условий прохождения службы, обеспечении дополнительными организационно-техническими средствами, внесение предложений о совершенствовании деятельности отдела.</w:t>
      </w:r>
    </w:p>
    <w:p w:rsidR="007E33E9" w:rsidRDefault="007E33E9" w:rsidP="007E33E9">
      <w:pPr>
        <w:widowControl w:val="0"/>
        <w:tabs>
          <w:tab w:val="left" w:pos="1192"/>
          <w:tab w:val="left" w:leader="underscore" w:pos="5124"/>
        </w:tabs>
        <w:overflowPunct/>
        <w:autoSpaceDE/>
        <w:adjustRightInd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4. Перечень вопросов, по которым</w:t>
      </w:r>
      <w:r>
        <w:rPr>
          <w:b/>
          <w:sz w:val="19"/>
          <w:szCs w:val="19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>старший специалист 1 разряда вправе или обязан участвовать при подготовке проектов нормативных актов и иных решений</w:t>
      </w:r>
    </w:p>
    <w:p w:rsidR="007E33E9" w:rsidRDefault="007E33E9" w:rsidP="007E33E9">
      <w:pPr>
        <w:widowControl w:val="0"/>
        <w:tabs>
          <w:tab w:val="left" w:pos="1192"/>
          <w:tab w:val="left" w:leader="underscore" w:pos="5124"/>
        </w:tabs>
        <w:overflowPunct/>
        <w:autoSpaceDE/>
        <w:adjustRightInd/>
        <w:jc w:val="center"/>
        <w:rPr>
          <w:sz w:val="28"/>
          <w:szCs w:val="28"/>
        </w:rPr>
      </w:pP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соответствии со своей компетенцией старший специалист 1 разряда вправе участвовать в подготовке (обсуждении) следующих проектов: 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должностной регламент;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планы работы отдела; 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положение об отделе;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распоряжение о распределении обязанностей между работниками отдела</w:t>
      </w:r>
      <w:r>
        <w:rPr>
          <w:sz w:val="28"/>
          <w:szCs w:val="28"/>
          <w:shd w:val="clear" w:color="auto" w:fill="FFFFFF"/>
        </w:rPr>
        <w:t>.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color w:val="FF0000"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5. Сроки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center"/>
        <w:rPr>
          <w:b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Старший специалист 1 разряда соблюдает установленные законодательством, организационно-распорядительными документами Генеральной прокуратуры Российской Федерации, прокуратуры Вологодской области сроки и процедуры рассмотрения проектов управленческих и иных решений, порядок согласования и принятия данных решений. 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6. Порядок служебного взаимодействия старшего специалиста 1 разряда в связи с исполнением им должностных обязанностей с государственными служащими органов прокуратуры, государственными служащими иных государственных органов, гражданами и организациями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jc w:val="center"/>
        <w:rPr>
          <w:b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overflowPunct/>
        <w:autoSpaceDE/>
        <w:adjustRightInd/>
        <w:spacing w:after="176"/>
        <w:ind w:right="-2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Служебное взаимодействие с государственными служащими и иными работниками органов и организаций прокуратуры, государственными служащими иных органов, а также гражданами, организациями и их представителями строиться в рамках деловых отношений на основе принципов служебного поведения, определенных в Федеральном законе «О государственной гражданской службе </w:t>
      </w:r>
      <w:r>
        <w:rPr>
          <w:iCs/>
          <w:color w:val="000000"/>
          <w:sz w:val="28"/>
          <w:szCs w:val="28"/>
          <w:shd w:val="clear" w:color="auto" w:fill="FFFFFF"/>
        </w:rPr>
        <w:t>Российской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Федерации», этических норм и правил служебного поведения, установленных Кодексом этики и служебного поведения федерального государственного гражданского служащего органов прокуратуры Российской Федерации.</w:t>
      </w:r>
    </w:p>
    <w:p w:rsidR="007E33E9" w:rsidRDefault="007E33E9" w:rsidP="007E33E9">
      <w:pPr>
        <w:suppressAutoHyphens/>
        <w:overflowPunct/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7. Перечень государственных услуг, оказываемых гражданам, организациям старшим специалистом 1 разряда</w:t>
      </w:r>
    </w:p>
    <w:p w:rsidR="007E33E9" w:rsidRDefault="007E33E9" w:rsidP="007E33E9">
      <w:pPr>
        <w:suppressAutoHyphens/>
        <w:overflowPunct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suppressAutoHyphens/>
        <w:overflowPunct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Старший специалист 1 разряда не оказывает государственных услуг.</w:t>
      </w:r>
    </w:p>
    <w:p w:rsidR="007E33E9" w:rsidRDefault="007E33E9" w:rsidP="007E33E9">
      <w:pPr>
        <w:suppressAutoHyphens/>
        <w:overflowPunct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numPr>
          <w:ilvl w:val="0"/>
          <w:numId w:val="11"/>
        </w:numPr>
        <w:suppressAutoHyphens/>
        <w:overflowPunct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Показатели эффективности и результативности профессиональной служебной деятельности старшего специалиста 1 разряда</w:t>
      </w:r>
    </w:p>
    <w:p w:rsidR="007E33E9" w:rsidRDefault="007E33E9" w:rsidP="007E33E9">
      <w:pPr>
        <w:suppressAutoHyphens/>
        <w:overflowPunct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suppressAutoHyphens/>
        <w:overflowPunct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Эффективность и результативность профессиональной служебной деятельности старшего специалиста 1 разряда оценивается по количественным и качественным показателям.</w:t>
      </w:r>
    </w:p>
    <w:p w:rsidR="007E33E9" w:rsidRDefault="007E33E9" w:rsidP="007E33E9">
      <w:pPr>
        <w:suppressAutoHyphens/>
        <w:overflowPunct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Количественные показатели: количество и сложность выполненных работ, соблюдение сроков выполнения работ, количество документов, обработанных и подготовленных за определённый период, количество служебных заданий, работ, выполненных в соответствии с установленными сроками.</w:t>
      </w:r>
    </w:p>
    <w:p w:rsidR="007E33E9" w:rsidRDefault="007E33E9" w:rsidP="007E33E9">
      <w:pPr>
        <w:suppressAutoHyphens/>
        <w:overflowPunct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Качественные показатели: своевременность и качество выполнения служебных обязанностей, рассмотрения и подготовки документов, исполнения поручений; соблюдение служебной дисциплины, отсутствие (наличие) претензий руководства и начальника отдела общего и особого делопроизводства прокуратуры </w:t>
      </w:r>
      <w:r>
        <w:rPr>
          <w:color w:val="000000"/>
          <w:sz w:val="28"/>
          <w:szCs w:val="28"/>
          <w:shd w:val="clear" w:color="auto" w:fill="FFFFFF"/>
        </w:rPr>
        <w:lastRenderedPageBreak/>
        <w:t>Вологодской области, жалоб на ненадлежащее исполнение служебных обязанностей.</w:t>
      </w:r>
    </w:p>
    <w:p w:rsidR="007E33E9" w:rsidRDefault="007E33E9" w:rsidP="007E33E9">
      <w:pPr>
        <w:suppressAutoHyphens/>
        <w:overflowPunct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нормативных правовых актов</w:t>
      </w:r>
      <w:r>
        <w:rPr>
          <w:b/>
          <w:sz w:val="28"/>
          <w:szCs w:val="28"/>
        </w:rPr>
        <w:br/>
        <w:t>и организационно-распорядительных документов,</w:t>
      </w:r>
      <w:r>
        <w:rPr>
          <w:b/>
          <w:sz w:val="28"/>
          <w:szCs w:val="28"/>
        </w:rPr>
        <w:br/>
        <w:t>знание которых необходимо для исполнения обязанностей</w:t>
      </w:r>
    </w:p>
    <w:p w:rsidR="007E33E9" w:rsidRDefault="007E33E9" w:rsidP="007E33E9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замещаемой должности старшего специалиста 1 разряда отдела общего и особого делопроизводства прокуратуры Вологодской области</w:t>
      </w:r>
    </w:p>
    <w:p w:rsidR="007E33E9" w:rsidRDefault="007E33E9" w:rsidP="007E33E9">
      <w:pPr>
        <w:spacing w:line="240" w:lineRule="exact"/>
        <w:jc w:val="center"/>
        <w:rPr>
          <w:b/>
          <w:sz w:val="28"/>
          <w:szCs w:val="28"/>
        </w:rPr>
      </w:pPr>
    </w:p>
    <w:p w:rsidR="007E33E9" w:rsidRDefault="007E33E9" w:rsidP="007E33E9">
      <w:pPr>
        <w:pStyle w:val="a7"/>
        <w:numPr>
          <w:ilvl w:val="0"/>
          <w:numId w:val="12"/>
        </w:numPr>
        <w:autoSpaceDN/>
        <w:jc w:val="center"/>
        <w:rPr>
          <w:rStyle w:val="2"/>
          <w:color w:val="000000"/>
          <w:sz w:val="28"/>
          <w:szCs w:val="28"/>
        </w:rPr>
      </w:pPr>
      <w:r>
        <w:rPr>
          <w:rStyle w:val="2"/>
          <w:b/>
          <w:color w:val="000000"/>
          <w:sz w:val="28"/>
          <w:szCs w:val="28"/>
        </w:rPr>
        <w:t>Знания в сфере законодательства Российской Федерации</w:t>
      </w:r>
    </w:p>
    <w:p w:rsidR="007E33E9" w:rsidRDefault="007E33E9" w:rsidP="007E33E9">
      <w:pPr>
        <w:pStyle w:val="a7"/>
      </w:pP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Конституция Российской Федерации;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Федеральный конституционный закон от 25.12.2000 № 2-ФКЗ </w:t>
      </w:r>
      <w:r>
        <w:rPr>
          <w:rStyle w:val="2"/>
          <w:color w:val="000000"/>
          <w:sz w:val="28"/>
          <w:szCs w:val="28"/>
        </w:rPr>
        <w:br/>
        <w:t>«О Государственном гербе Российской Федерации»;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17.01.1992 № 2202-1 «О прокуратуре Российской Федерацию);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15.08.1996 № 114-ФЗ «О порядке выезда из Российской Федерации и въезда в Российскую Федерацию»;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Федеральный закон от 27.05.2003 № 58-ФЗ «О системе государственной </w:t>
      </w:r>
      <w:r>
        <w:rPr>
          <w:rStyle w:val="29pt"/>
          <w:color w:val="000000"/>
          <w:sz w:val="28"/>
          <w:szCs w:val="28"/>
        </w:rPr>
        <w:t>службы Российской Федерации»;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27.07.2004 № 79-ФЗ «О государственной гражданской службе Российской Федерации;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22.10.2004 № 125-ФЗ «Об архивном деле в Российской Федерации»;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27.07.2006 № 149-ФЗ «Об информации, информационных технологиях и о защите информации»;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25.12.2008 № 273-ФЗ «О противодействии коррупции»;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Федеральный закон от 06.04.2011 № 63-ФЗ «Об электронной подписи»;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Указ Президента Российской Федерации от 06.03.1997 № 188 </w:t>
      </w:r>
      <w:r>
        <w:rPr>
          <w:rStyle w:val="2"/>
          <w:color w:val="000000"/>
          <w:sz w:val="28"/>
          <w:szCs w:val="28"/>
        </w:rPr>
        <w:br/>
        <w:t>«Об утверждении перечня сведений конфиденциального характера»;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Указ Президента Российской Федерации от 12.08.2002 № 885 </w:t>
      </w:r>
      <w:r>
        <w:rPr>
          <w:rStyle w:val="2"/>
          <w:color w:val="000000"/>
          <w:sz w:val="28"/>
          <w:szCs w:val="28"/>
        </w:rPr>
        <w:br/>
        <w:t>«Об утверждении общих принципов служебного поведения государственных служащих»;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постановление Правительства Российской Федерации от 08.09.2010 № 697 «О единой системе межведомственного электронного взаимодействия»;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постановление Правительства Российской Федерации от 09.01.2014 № 10 </w:t>
      </w:r>
      <w:r>
        <w:rPr>
          <w:rStyle w:val="2"/>
          <w:color w:val="000000"/>
          <w:sz w:val="28"/>
          <w:szCs w:val="28"/>
        </w:rPr>
        <w:br/>
        <w:t>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</w:p>
    <w:p w:rsidR="007E33E9" w:rsidRDefault="007E33E9" w:rsidP="007E33E9">
      <w:pPr>
        <w:pStyle w:val="21"/>
        <w:shd w:val="clear" w:color="auto" w:fill="auto"/>
        <w:tabs>
          <w:tab w:val="left" w:pos="5078"/>
        </w:tabs>
        <w:spacing w:before="0" w:after="176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приказ Федерального архивного агентства от 22.05.2019 № 71 «Об </w:t>
      </w:r>
      <w:r>
        <w:rPr>
          <w:rStyle w:val="2"/>
          <w:color w:val="000000"/>
          <w:sz w:val="28"/>
          <w:szCs w:val="28"/>
        </w:rPr>
        <w:lastRenderedPageBreak/>
        <w:t>утверждении правил делопроизводства в государственных органах, органах местного самоуправления».</w:t>
      </w:r>
      <w:r>
        <w:rPr>
          <w:rStyle w:val="2"/>
          <w:color w:val="000000"/>
          <w:sz w:val="28"/>
          <w:szCs w:val="28"/>
        </w:rPr>
        <w:tab/>
      </w:r>
    </w:p>
    <w:p w:rsidR="007E33E9" w:rsidRDefault="007E33E9" w:rsidP="007E33E9">
      <w:pPr>
        <w:pStyle w:val="21"/>
        <w:shd w:val="clear" w:color="auto" w:fill="auto"/>
        <w:tabs>
          <w:tab w:val="left" w:pos="1070"/>
        </w:tabs>
        <w:spacing w:before="0" w:after="180" w:line="240" w:lineRule="auto"/>
        <w:ind w:firstLine="0"/>
        <w:jc w:val="center"/>
        <w:rPr>
          <w:sz w:val="28"/>
          <w:szCs w:val="28"/>
        </w:rPr>
      </w:pPr>
      <w:r>
        <w:rPr>
          <w:rStyle w:val="2"/>
          <w:b/>
          <w:color w:val="000000"/>
          <w:sz w:val="28"/>
          <w:szCs w:val="28"/>
        </w:rPr>
        <w:t>2. Знание организационно-распорядительных документов Генеральной</w:t>
      </w:r>
      <w:r>
        <w:rPr>
          <w:rStyle w:val="2"/>
          <w:color w:val="000000"/>
          <w:sz w:val="28"/>
          <w:szCs w:val="28"/>
        </w:rPr>
        <w:t xml:space="preserve"> </w:t>
      </w:r>
      <w:r>
        <w:rPr>
          <w:rStyle w:val="2"/>
          <w:b/>
          <w:color w:val="000000"/>
          <w:sz w:val="28"/>
          <w:szCs w:val="28"/>
        </w:rPr>
        <w:t>прокуратуры Российской Федерации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>приказ Генерального прокурора Российской Федерации от 11.05.2016 № 276 «Об утверждении Регламента Генеральной прокуратуры Российской Федерации»;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приказ Генерального прокурора Российской Федерации от 19.06.2008 </w:t>
      </w:r>
      <w:r>
        <w:rPr>
          <w:rStyle w:val="22"/>
          <w:color w:val="000000"/>
          <w:sz w:val="28"/>
          <w:szCs w:val="28"/>
        </w:rPr>
        <w:t>№</w:t>
      </w:r>
      <w:r>
        <w:rPr>
          <w:rStyle w:val="2"/>
          <w:color w:val="000000"/>
          <w:sz w:val="28"/>
          <w:szCs w:val="28"/>
          <w:lang w:eastAsia="en-US"/>
        </w:rPr>
        <w:t xml:space="preserve"> </w:t>
      </w:r>
      <w:r>
        <w:rPr>
          <w:rStyle w:val="2"/>
          <w:color w:val="000000"/>
          <w:sz w:val="28"/>
          <w:szCs w:val="28"/>
        </w:rPr>
        <w:t>113 «О введении в действие Перечня документов органов прокуратуры Российской Федерации и их учреждений с указанием сроков хранения»;</w:t>
      </w:r>
    </w:p>
    <w:p w:rsidR="007E33E9" w:rsidRDefault="007E33E9" w:rsidP="007E33E9">
      <w:pPr>
        <w:pStyle w:val="2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приказ Генерального прокурора Российской Федерации от 25.03.2011 </w:t>
      </w:r>
      <w:r>
        <w:rPr>
          <w:rStyle w:val="22"/>
          <w:color w:val="000000"/>
          <w:sz w:val="28"/>
          <w:szCs w:val="28"/>
        </w:rPr>
        <w:t>№</w:t>
      </w:r>
      <w:r>
        <w:rPr>
          <w:rStyle w:val="2"/>
          <w:color w:val="000000"/>
          <w:sz w:val="28"/>
          <w:szCs w:val="28"/>
          <w:lang w:eastAsia="en-US"/>
        </w:rPr>
        <w:t xml:space="preserve"> </w:t>
      </w:r>
      <w:r>
        <w:rPr>
          <w:rStyle w:val="2"/>
          <w:color w:val="000000"/>
          <w:sz w:val="28"/>
          <w:szCs w:val="28"/>
        </w:rPr>
        <w:t xml:space="preserve">79 «Об утверждении Кодекса этики и служебного поведения федерального </w:t>
      </w:r>
      <w:r>
        <w:rPr>
          <w:rStyle w:val="28pt"/>
          <w:color w:val="000000"/>
          <w:sz w:val="28"/>
          <w:szCs w:val="28"/>
        </w:rPr>
        <w:t xml:space="preserve">государственного </w:t>
      </w:r>
      <w:r>
        <w:rPr>
          <w:rStyle w:val="2"/>
          <w:color w:val="000000"/>
          <w:sz w:val="28"/>
          <w:szCs w:val="28"/>
        </w:rPr>
        <w:t>гражданского служащего органов прокуратуры Российской Федерации»;</w:t>
      </w:r>
    </w:p>
    <w:p w:rsidR="007E33E9" w:rsidRDefault="007E33E9" w:rsidP="007E33E9">
      <w:pPr>
        <w:pStyle w:val="a7"/>
        <w:ind w:left="0" w:firstLine="709"/>
        <w:jc w:val="both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приказ Генерального прокурора Российской Федерации от 29.12.2011 </w:t>
      </w:r>
      <w:r>
        <w:rPr>
          <w:rStyle w:val="22"/>
          <w:color w:val="000000"/>
          <w:sz w:val="28"/>
          <w:szCs w:val="28"/>
        </w:rPr>
        <w:t>№</w:t>
      </w:r>
      <w:r>
        <w:rPr>
          <w:rStyle w:val="2"/>
          <w:color w:val="000000"/>
          <w:sz w:val="28"/>
          <w:szCs w:val="28"/>
          <w:lang w:eastAsia="en-US"/>
        </w:rPr>
        <w:t xml:space="preserve"> </w:t>
      </w:r>
      <w:r>
        <w:rPr>
          <w:rStyle w:val="2"/>
          <w:color w:val="000000"/>
          <w:sz w:val="28"/>
          <w:szCs w:val="28"/>
        </w:rPr>
        <w:t>450 «О введении в действие Инструкции по делопроизводству в органах и организациях прокуратуры Российской Федерации»;</w:t>
      </w:r>
    </w:p>
    <w:p w:rsidR="007E33E9" w:rsidRDefault="007E33E9" w:rsidP="007E33E9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приказ Генерального прокурора Российской Федерации от 30.01.2013 № 45 «Об утверждении и введении в действие Инструкции о порядке рассмотрения обращений и приема граждан в органах прокуратуры Российской Федерации»;</w:t>
      </w:r>
    </w:p>
    <w:p w:rsidR="007E33E9" w:rsidRDefault="007E33E9" w:rsidP="007E33E9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приказ Генерального прокурора Российской Федерации от 17.11.2025 № 789 «Об утверждении положения о порядке обращения со служебной информацией ограниченного распространения в органах и организациях прокуратуры Российской Федерации и Перечня сведений, подлежащих отнесению к служебной информации ограниченного распространения»;</w:t>
      </w:r>
    </w:p>
    <w:p w:rsidR="007E33E9" w:rsidRDefault="007E33E9" w:rsidP="007E33E9">
      <w:pPr>
        <w:pStyle w:val="a7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приказ Генерального прокурора Российской Федерации от 30.09.2024 № 712 «Об использовании информационного комплекса АИК «Надзор-WEB».</w:t>
      </w:r>
    </w:p>
    <w:p w:rsidR="007E33E9" w:rsidRDefault="007E33E9" w:rsidP="007E33E9">
      <w:pPr>
        <w:overflowPunct/>
        <w:autoSpaceDE/>
        <w:adjustRightInd/>
        <w:jc w:val="both"/>
        <w:rPr>
          <w:sz w:val="28"/>
          <w:szCs w:val="28"/>
        </w:rPr>
      </w:pPr>
    </w:p>
    <w:p w:rsidR="007E33E9" w:rsidRDefault="007E33E9" w:rsidP="007E33E9">
      <w:pPr>
        <w:overflowPunct/>
        <w:autoSpaceDE/>
        <w:adjustRightInd/>
        <w:jc w:val="both"/>
        <w:rPr>
          <w:sz w:val="28"/>
          <w:szCs w:val="28"/>
        </w:rPr>
      </w:pPr>
    </w:p>
    <w:p w:rsidR="007E33E9" w:rsidRDefault="007E33E9" w:rsidP="007E33E9">
      <w:pPr>
        <w:overflowPunct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ДОЛЖНОСТНОЙ РЕГЛАМЕНТ</w:t>
      </w:r>
    </w:p>
    <w:p w:rsidR="007E33E9" w:rsidRDefault="007E33E9" w:rsidP="007E33E9">
      <w:pPr>
        <w:overflowPunct/>
        <w:autoSpaceDE/>
        <w:adjustRightInd/>
        <w:jc w:val="center"/>
        <w:rPr>
          <w:b/>
          <w:sz w:val="28"/>
          <w:szCs w:val="28"/>
        </w:rPr>
      </w:pPr>
    </w:p>
    <w:p w:rsidR="007E33E9" w:rsidRDefault="007E33E9" w:rsidP="007E33E9">
      <w:pPr>
        <w:overflowPunct/>
        <w:autoSpaceDE/>
        <w:adjustRightInd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старший специалиста 1 разряда отдела материального обеспечения, эксплуатации зданий и транспорта прокуратуры Вологодской области</w:t>
      </w:r>
    </w:p>
    <w:p w:rsidR="007E33E9" w:rsidRDefault="007E33E9" w:rsidP="007E33E9">
      <w:pPr>
        <w:overflowPunct/>
        <w:autoSpaceDE/>
        <w:adjustRightInd/>
        <w:jc w:val="center"/>
        <w:rPr>
          <w:b/>
          <w:sz w:val="28"/>
          <w:szCs w:val="28"/>
        </w:rPr>
      </w:pPr>
    </w:p>
    <w:p w:rsidR="007E33E9" w:rsidRDefault="007E33E9" w:rsidP="007E33E9">
      <w:pPr>
        <w:numPr>
          <w:ilvl w:val="0"/>
          <w:numId w:val="13"/>
        </w:numPr>
        <w:overflowPunct/>
        <w:autoSpaceDE/>
        <w:adjustRightInd/>
        <w:spacing w:line="240" w:lineRule="exact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Квалификационные требования к уровню профессионального образования, стажу гражданской службы или работы по специальности, направлению подготовки, знаниям и умениям</w:t>
      </w:r>
    </w:p>
    <w:p w:rsidR="007E33E9" w:rsidRDefault="007E33E9" w:rsidP="007E33E9">
      <w:pPr>
        <w:overflowPunct/>
        <w:autoSpaceDE/>
        <w:adjustRightInd/>
        <w:ind w:left="709"/>
        <w:rPr>
          <w:b/>
          <w:sz w:val="28"/>
          <w:szCs w:val="28"/>
        </w:rPr>
      </w:pPr>
    </w:p>
    <w:p w:rsidR="007E33E9" w:rsidRDefault="007E33E9" w:rsidP="007E33E9">
      <w:pPr>
        <w:numPr>
          <w:ilvl w:val="1"/>
          <w:numId w:val="12"/>
        </w:numPr>
        <w:overflowPunct/>
        <w:autoSpaceDE/>
        <w:adjustRightInd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подразделом 2 раздела 17 Реестра должностей федеральной государственной гражданской службы, утвержденного Указом Президента Российской Федерации от 31.12.2005 № 1574 «О Реестре должностей федеральной государственной гражданской службы», должность старшего специалиста 1 разряда </w:t>
      </w:r>
      <w:bookmarkStart w:id="7" w:name="_Hlk225533046"/>
      <w:r>
        <w:rPr>
          <w:sz w:val="28"/>
          <w:szCs w:val="28"/>
        </w:rPr>
        <w:t xml:space="preserve">отдела материального обеспечения, эксплуатации зданий и транспорта прокуратуры Вологодской области </w:t>
      </w:r>
      <w:bookmarkEnd w:id="7"/>
      <w:r>
        <w:rPr>
          <w:sz w:val="28"/>
          <w:szCs w:val="28"/>
        </w:rPr>
        <w:t xml:space="preserve">(далее – старший специалист </w:t>
      </w:r>
      <w:r>
        <w:rPr>
          <w:sz w:val="28"/>
          <w:szCs w:val="28"/>
        </w:rPr>
        <w:br/>
        <w:t>1 разряда) относится к старшей группе должностей категории «</w:t>
      </w:r>
      <w:r>
        <w:rPr>
          <w:spacing w:val="-6"/>
          <w:sz w:val="28"/>
          <w:szCs w:val="24"/>
        </w:rPr>
        <w:t>обеспечивающие специалисты</w:t>
      </w:r>
      <w:r>
        <w:rPr>
          <w:sz w:val="28"/>
          <w:szCs w:val="28"/>
        </w:rPr>
        <w:t xml:space="preserve">» и имеет регистрационный номер (код) </w:t>
      </w:r>
      <w:r>
        <w:rPr>
          <w:spacing w:val="-6"/>
          <w:sz w:val="28"/>
          <w:szCs w:val="24"/>
        </w:rPr>
        <w:t>17-4-4-038</w:t>
      </w:r>
      <w:r>
        <w:rPr>
          <w:sz w:val="28"/>
          <w:szCs w:val="28"/>
        </w:rPr>
        <w:t>.</w:t>
      </w:r>
    </w:p>
    <w:p w:rsidR="007E33E9" w:rsidRDefault="007E33E9" w:rsidP="007E33E9">
      <w:pPr>
        <w:numPr>
          <w:ilvl w:val="2"/>
          <w:numId w:val="12"/>
        </w:numPr>
        <w:overflowPunct/>
        <w:autoSpaceDE/>
        <w:adjustRightInd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Область профессиональной служебной деятельности старшего специалиста 1 разряда: обеспечение деятельности органов прокуратуры Российской Федерации.</w:t>
      </w:r>
    </w:p>
    <w:p w:rsidR="007E33E9" w:rsidRDefault="007E33E9" w:rsidP="007E33E9">
      <w:pPr>
        <w:numPr>
          <w:ilvl w:val="2"/>
          <w:numId w:val="12"/>
        </w:numPr>
        <w:overflowPunct/>
        <w:autoSpaceDE/>
        <w:adjustRightInd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Вид профессиональной служебной деятельности старшего специалиста 1 разряда: административно-хозяйственное и материально-техническое обеспечение деятельности прокуратуры Вологодской области.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Требования к уровню профессионального образования: гражданский служащий, замещающий должность старшего специалиста 1 разряда, должен иметь профессиональное образование.</w:t>
      </w:r>
    </w:p>
    <w:p w:rsidR="007E33E9" w:rsidRDefault="007E33E9" w:rsidP="007E33E9">
      <w:pPr>
        <w:overflowPunct/>
        <w:autoSpaceDE/>
        <w:adjustRightInd/>
        <w:ind w:left="720" w:hanging="1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Требования к стажу государственной гражданской службы или   работы </w:t>
      </w:r>
    </w:p>
    <w:p w:rsidR="007E33E9" w:rsidRDefault="007E33E9" w:rsidP="007E33E9">
      <w:pPr>
        <w:overflowPunct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по специальности, направлению подготовки: без предъявления требований к стажу государственной гражданской службы или стажу работы по специальности, направлению подготовки.</w:t>
      </w:r>
    </w:p>
    <w:p w:rsidR="007E33E9" w:rsidRDefault="007E33E9" w:rsidP="007E33E9">
      <w:pPr>
        <w:overflowPunct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1.4. </w:t>
      </w:r>
      <w:r>
        <w:rPr>
          <w:color w:val="000000"/>
          <w:sz w:val="28"/>
          <w:szCs w:val="28"/>
          <w:shd w:val="clear" w:color="auto" w:fill="FFFFFF"/>
        </w:rPr>
        <w:t xml:space="preserve">Требования к базовым знаниям и умениям старшего </w:t>
      </w:r>
      <w:r>
        <w:rPr>
          <w:sz w:val="28"/>
          <w:szCs w:val="28"/>
        </w:rPr>
        <w:t xml:space="preserve">специалиста </w:t>
      </w:r>
      <w:r>
        <w:rPr>
          <w:sz w:val="28"/>
          <w:szCs w:val="28"/>
        </w:rPr>
        <w:br/>
        <w:t>1 разряда</w:t>
      </w:r>
      <w:r>
        <w:rPr>
          <w:sz w:val="28"/>
          <w:szCs w:val="28"/>
          <w:shd w:val="clear" w:color="auto" w:fill="FFFFFF"/>
        </w:rPr>
        <w:t>:</w:t>
      </w:r>
    </w:p>
    <w:p w:rsidR="007E33E9" w:rsidRDefault="007E33E9" w:rsidP="007E33E9">
      <w:pPr>
        <w:widowControl w:val="0"/>
        <w:numPr>
          <w:ilvl w:val="2"/>
          <w:numId w:val="10"/>
        </w:numPr>
        <w:overflowPunct/>
        <w:autoSpaceDE/>
        <w:adjustRightInd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Знание государственного языка Российской Федерации (русского языка).</w:t>
      </w:r>
    </w:p>
    <w:p w:rsidR="007E33E9" w:rsidRDefault="007E33E9" w:rsidP="007E33E9">
      <w:pPr>
        <w:widowControl w:val="0"/>
        <w:numPr>
          <w:ilvl w:val="2"/>
          <w:numId w:val="10"/>
        </w:numPr>
        <w:tabs>
          <w:tab w:val="left" w:pos="1182"/>
        </w:tabs>
        <w:overflowPunct/>
        <w:autoSpaceDE/>
        <w:adjustRightInd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Знание законодательства, необходимого для исполнения должностных </w:t>
      </w:r>
      <w:r>
        <w:rPr>
          <w:rFonts w:eastAsia="Calibri"/>
          <w:sz w:val="28"/>
          <w:szCs w:val="28"/>
          <w:shd w:val="clear" w:color="auto" w:fill="FFFFFF"/>
        </w:rPr>
        <w:t>обязанностей (приложение к настоящему должностному регламенту).</w:t>
      </w:r>
    </w:p>
    <w:p w:rsidR="007E33E9" w:rsidRDefault="007E33E9" w:rsidP="007E33E9">
      <w:pPr>
        <w:widowControl w:val="0"/>
        <w:numPr>
          <w:ilvl w:val="2"/>
          <w:numId w:val="10"/>
        </w:numPr>
        <w:tabs>
          <w:tab w:val="left" w:pos="1042"/>
        </w:tabs>
        <w:overflowPunct/>
        <w:autoSpaceDE/>
        <w:adjustRightInd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Знания и умения в области информационно-коммуникационных технологий:</w:t>
      </w:r>
    </w:p>
    <w:p w:rsidR="007E33E9" w:rsidRDefault="007E33E9" w:rsidP="007E33E9">
      <w:pPr>
        <w:widowControl w:val="0"/>
        <w:tabs>
          <w:tab w:val="left" w:pos="1042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1.4.3.1. Знание основ информационной безопасности и защиты информации, включая: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порядок работы со служебной информацией, в том числе информацией ограниченного распространения;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порядок работы со служебной электронной почтой, а также правила использования личной электронной почты, служб мгновенных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основные признаки электронных сообщений, содержащих вредоносные вложения или ссылки на вредоносные сайты в информационно- телекоммуникационной сети «Интернет», включая фишинговые письма и спам-рассылки, умение корректно и своевременно реагировать на получение таких электронные сообщений;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правила и ограничения подключения внешних устройств (флеш- накопители, внешние жесткие диски), в особенности оборудованных приемо</w:t>
      </w:r>
      <w:r>
        <w:rPr>
          <w:rFonts w:eastAsia="Calibri"/>
          <w:color w:val="000000"/>
          <w:sz w:val="28"/>
          <w:szCs w:val="28"/>
          <w:shd w:val="clear" w:color="auto" w:fill="FFFFFF"/>
        </w:rPr>
        <w:softHyphen/>
        <w:t xml:space="preserve">передающей аппаратурой (мобильные телефоны, планшеты, модемы), к служебным средствам </w:t>
      </w:r>
      <w:r>
        <w:rPr>
          <w:rFonts w:eastAsia="Calibri"/>
          <w:color w:val="000000"/>
          <w:sz w:val="28"/>
          <w:szCs w:val="28"/>
          <w:shd w:val="clear" w:color="auto" w:fill="FFFFFF"/>
        </w:rPr>
        <w:lastRenderedPageBreak/>
        <w:t>вычислительной техники (компьютерам).</w:t>
      </w:r>
    </w:p>
    <w:p w:rsidR="007E33E9" w:rsidRDefault="007E33E9" w:rsidP="007E33E9">
      <w:pPr>
        <w:widowControl w:val="0"/>
        <w:tabs>
          <w:tab w:val="left" w:pos="1191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1.4.3.2. Знание основных положений законодательства о персональных данных, включая: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понятие персональных данных, принципы и условия их обработки;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меры по обеспечению безопасности персональных данных при их обработке в информационных системах.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1.4.3.3. Знание общих принципов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документооборота.</w:t>
      </w:r>
    </w:p>
    <w:p w:rsidR="007E33E9" w:rsidRDefault="007E33E9" w:rsidP="007E33E9">
      <w:pPr>
        <w:widowControl w:val="0"/>
        <w:tabs>
          <w:tab w:val="left" w:pos="1191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1.4.3.4. Знание основных положений законодательства об электронной подписи, включая: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понятие и виды электронных подписей;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1.4.3.5. Основные знания и умения по применению персонального компьютера: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умение оперативно осуществлять поиск необходимой информации, в том числе с использованием информационно-телекоммуникационной сети «Интернет»;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умение работать со справочными нормативными правовыми базами, а также государственной системой правовой информации «Официальный интернет-портал правовой информации»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(</w:t>
      </w:r>
      <w:r>
        <w:rPr>
          <w:rFonts w:eastAsia="Calibri"/>
          <w:color w:val="000000"/>
          <w:sz w:val="28"/>
          <w:szCs w:val="28"/>
          <w:shd w:val="clear" w:color="auto" w:fill="FFFFFF"/>
          <w:lang w:val="en-US" w:eastAsia="en-US"/>
        </w:rPr>
        <w:t>pravo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</w:t>
      </w:r>
      <w:r>
        <w:rPr>
          <w:rFonts w:eastAsia="Calibri"/>
          <w:color w:val="000000"/>
          <w:sz w:val="28"/>
          <w:szCs w:val="28"/>
          <w:shd w:val="clear" w:color="auto" w:fill="FFFFFF"/>
          <w:lang w:val="en-US" w:eastAsia="en-US"/>
        </w:rPr>
        <w:t>gov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</w:t>
      </w:r>
      <w:r>
        <w:rPr>
          <w:rFonts w:eastAsia="Calibri"/>
          <w:color w:val="000000"/>
          <w:sz w:val="28"/>
          <w:szCs w:val="28"/>
          <w:shd w:val="clear" w:color="auto" w:fill="FFFFFF"/>
          <w:lang w:val="en-US" w:eastAsia="en-US"/>
        </w:rPr>
        <w:t>ru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);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умение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умение работать с текстовыми документами, электронными таблицами и презентациями, включая их создание, редактирование, форматирование, сохранение и печать;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умение работать с общими сетевыми ресурсами (сетевыми дисками, папками).</w:t>
      </w:r>
    </w:p>
    <w:p w:rsidR="007E33E9" w:rsidRDefault="007E33E9" w:rsidP="007E33E9">
      <w:pPr>
        <w:widowControl w:val="0"/>
        <w:tabs>
          <w:tab w:val="left" w:leader="underscore" w:pos="4135"/>
        </w:tabs>
        <w:overflowPunct/>
        <w:autoSpaceDE/>
        <w:adjustRightInd/>
        <w:spacing w:after="176"/>
        <w:ind w:firstLine="709"/>
        <w:contextualSpacing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1.5. Требования к общим умениям</w:t>
      </w:r>
      <w:r>
        <w:rPr>
          <w:rFonts w:eastAsia="Calibri"/>
          <w:sz w:val="28"/>
          <w:szCs w:val="28"/>
        </w:rPr>
        <w:t xml:space="preserve"> старшего специалиста 1 разряда</w:t>
      </w:r>
      <w:r>
        <w:rPr>
          <w:rFonts w:eastAsia="Calibri"/>
          <w:sz w:val="28"/>
          <w:szCs w:val="28"/>
          <w:shd w:val="clear" w:color="auto" w:fill="FFFFFF"/>
        </w:rPr>
        <w:t>:</w:t>
      </w:r>
    </w:p>
    <w:p w:rsidR="007E33E9" w:rsidRDefault="007E33E9" w:rsidP="007E33E9">
      <w:pPr>
        <w:widowControl w:val="0"/>
        <w:tabs>
          <w:tab w:val="left" w:leader="underscore" w:pos="4135"/>
        </w:tabs>
        <w:overflowPunct/>
        <w:autoSpaceDE/>
        <w:adjustRightInd/>
        <w:spacing w:after="176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 умение мыслить системно (стратегически);</w:t>
      </w:r>
    </w:p>
    <w:p w:rsidR="007E33E9" w:rsidRDefault="007E33E9" w:rsidP="007E33E9">
      <w:pPr>
        <w:widowControl w:val="0"/>
        <w:tabs>
          <w:tab w:val="left" w:leader="underscore" w:pos="4135"/>
        </w:tabs>
        <w:overflowPunct/>
        <w:autoSpaceDE/>
        <w:adjustRightInd/>
        <w:spacing w:after="176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-  умение планировать, рационально использовать служебное время и достигать результата;</w:t>
      </w:r>
    </w:p>
    <w:p w:rsidR="007E33E9" w:rsidRDefault="007E33E9" w:rsidP="007E33E9">
      <w:pPr>
        <w:widowControl w:val="0"/>
        <w:tabs>
          <w:tab w:val="left" w:leader="underscore" w:pos="4135"/>
        </w:tabs>
        <w:overflowPunct/>
        <w:autoSpaceDE/>
        <w:adjustRightInd/>
        <w:spacing w:after="176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 умение обеспечивать выполнение конкретных задач; </w:t>
      </w:r>
    </w:p>
    <w:p w:rsidR="007E33E9" w:rsidRDefault="007E33E9" w:rsidP="007E33E9">
      <w:pPr>
        <w:widowControl w:val="0"/>
        <w:tabs>
          <w:tab w:val="left" w:leader="underscore" w:pos="4135"/>
        </w:tabs>
        <w:overflowPunct/>
        <w:autoSpaceDE/>
        <w:adjustRightInd/>
        <w:spacing w:after="176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 коммуникативные умения;</w:t>
      </w:r>
    </w:p>
    <w:p w:rsidR="007E33E9" w:rsidRDefault="007E33E9" w:rsidP="007E33E9">
      <w:pPr>
        <w:widowControl w:val="0"/>
        <w:tabs>
          <w:tab w:val="left" w:leader="underscore" w:pos="4135"/>
        </w:tabs>
        <w:overflowPunct/>
        <w:autoSpaceDE/>
        <w:adjustRightInd/>
        <w:spacing w:after="176"/>
        <w:contextualSpacing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          -  готовность к изменениям (умение управлять изменениями).</w:t>
      </w:r>
    </w:p>
    <w:p w:rsidR="007E33E9" w:rsidRDefault="007E33E9" w:rsidP="007E33E9">
      <w:pPr>
        <w:widowControl w:val="0"/>
        <w:tabs>
          <w:tab w:val="left" w:pos="939"/>
          <w:tab w:val="left" w:leader="underscore" w:pos="4913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1.6. </w:t>
      </w:r>
      <w:r>
        <w:rPr>
          <w:rFonts w:eastAsia="Calibri"/>
          <w:sz w:val="28"/>
          <w:szCs w:val="28"/>
          <w:shd w:val="clear" w:color="auto" w:fill="FFFFFF"/>
        </w:rPr>
        <w:t xml:space="preserve">Требования к управленческим умениям старшего </w:t>
      </w:r>
      <w:r>
        <w:rPr>
          <w:rFonts w:eastAsia="Calibri"/>
          <w:sz w:val="28"/>
          <w:szCs w:val="28"/>
        </w:rPr>
        <w:t>специалиста                 1 разряда:</w:t>
      </w:r>
    </w:p>
    <w:p w:rsidR="007E33E9" w:rsidRDefault="007E33E9" w:rsidP="007E33E9">
      <w:pPr>
        <w:widowControl w:val="0"/>
        <w:tabs>
          <w:tab w:val="left" w:pos="939"/>
          <w:tab w:val="left" w:leader="underscore" w:pos="4913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умение планировать работу и время для решения поставленных задач, навыки анализа собственной деятельности, способность управлять собой, работать с другими людьми. </w:t>
      </w:r>
    </w:p>
    <w:p w:rsidR="007E33E9" w:rsidRDefault="007E33E9" w:rsidP="007E33E9">
      <w:pPr>
        <w:widowControl w:val="0"/>
        <w:tabs>
          <w:tab w:val="left" w:pos="903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1.7. Профессионально-функциональные квалификационные требования </w:t>
      </w:r>
      <w:r>
        <w:rPr>
          <w:rFonts w:eastAsia="Calibri"/>
          <w:sz w:val="28"/>
          <w:szCs w:val="28"/>
          <w:shd w:val="clear" w:color="auto" w:fill="FFFFFF"/>
        </w:rPr>
        <w:lastRenderedPageBreak/>
        <w:t>старшего специалиста 1 разряда:</w:t>
      </w:r>
    </w:p>
    <w:p w:rsidR="007E33E9" w:rsidRDefault="007E33E9" w:rsidP="007E33E9">
      <w:pPr>
        <w:widowControl w:val="0"/>
        <w:tabs>
          <w:tab w:val="left" w:pos="709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1.7.1. Квалификационные требования к профессионально- функциональным знаниям: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- знание </w:t>
      </w:r>
      <w:r>
        <w:rPr>
          <w:rFonts w:eastAsia="Calibri"/>
          <w:sz w:val="28"/>
          <w:szCs w:val="28"/>
        </w:rPr>
        <w:t xml:space="preserve">правил эксплуатации зданий и сооружений; 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знание системы технической и противопожарной безопасности;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 знание правил приема, хранения, отпуска и учета товарно-материальных ценностей;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>- знание правового режима имущества, закрепленного за органами и организациями прокуратуры Вологодской области.</w:t>
      </w:r>
    </w:p>
    <w:p w:rsidR="007E33E9" w:rsidRDefault="007E33E9" w:rsidP="007E33E9">
      <w:pPr>
        <w:widowControl w:val="0"/>
        <w:numPr>
          <w:ilvl w:val="0"/>
          <w:numId w:val="14"/>
        </w:numPr>
        <w:tabs>
          <w:tab w:val="left" w:pos="1083"/>
          <w:tab w:val="left" w:pos="1276"/>
        </w:tabs>
        <w:overflowPunct/>
        <w:autoSpaceDE/>
        <w:adjustRightInd/>
        <w:spacing w:after="107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Квалификационные требования к функциональным умениям:</w:t>
      </w:r>
    </w:p>
    <w:p w:rsidR="007E33E9" w:rsidRDefault="007E33E9" w:rsidP="007E33E9">
      <w:pPr>
        <w:widowControl w:val="0"/>
        <w:tabs>
          <w:tab w:val="left" w:pos="1083"/>
          <w:tab w:val="left" w:pos="1276"/>
        </w:tabs>
        <w:overflowPunct/>
        <w:autoSpaceDE/>
        <w:adjustRightInd/>
        <w:ind w:left="576" w:firstLine="133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проводить инвентаризацию товарно-материальных ценностей; </w:t>
      </w:r>
    </w:p>
    <w:p w:rsidR="007E33E9" w:rsidRDefault="007E33E9" w:rsidP="007E33E9">
      <w:pPr>
        <w:widowControl w:val="0"/>
        <w:tabs>
          <w:tab w:val="left" w:pos="1083"/>
          <w:tab w:val="left" w:pos="1276"/>
        </w:tabs>
        <w:overflowPunct/>
        <w:autoSpaceDE/>
        <w:adjustRightInd/>
        <w:ind w:left="576" w:firstLine="133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вести учет и отчетность расходования хозяйственных материалов;</w:t>
      </w:r>
    </w:p>
    <w:p w:rsidR="007E33E9" w:rsidRDefault="007E33E9" w:rsidP="007E33E9">
      <w:pPr>
        <w:widowControl w:val="0"/>
        <w:tabs>
          <w:tab w:val="left" w:leader="underscore" w:pos="6238"/>
        </w:tabs>
        <w:overflowPunct/>
        <w:autoSpaceDE/>
        <w:adjustRightInd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- соблюдать правила приема, хранения, отпуска и учета товарно-материальных ценностей.</w:t>
      </w:r>
    </w:p>
    <w:p w:rsidR="007E33E9" w:rsidRDefault="007E33E9" w:rsidP="007E33E9">
      <w:pPr>
        <w:widowControl w:val="0"/>
        <w:tabs>
          <w:tab w:val="left" w:leader="underscore" w:pos="6238"/>
        </w:tabs>
        <w:overflowPunct/>
        <w:autoSpaceDE/>
        <w:adjustRightInd/>
        <w:ind w:firstLine="567"/>
        <w:jc w:val="both"/>
        <w:rPr>
          <w:rFonts w:eastAsia="Calibri"/>
          <w:b/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leader="underscore" w:pos="6238"/>
        </w:tabs>
        <w:overflowPunct/>
        <w:autoSpaceDE/>
        <w:adjustRightInd/>
        <w:spacing w:before="240" w:after="240" w:line="240" w:lineRule="exact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2. Д</w:t>
      </w:r>
      <w:r>
        <w:rPr>
          <w:rFonts w:eastAsia="Calibri"/>
          <w:b/>
          <w:sz w:val="28"/>
          <w:szCs w:val="28"/>
          <w:shd w:val="clear" w:color="auto" w:fill="FFFFFF"/>
        </w:rPr>
        <w:t>олжностные обязанности, права и ответственность старшего специалиста</w:t>
      </w:r>
      <w:r>
        <w:rPr>
          <w:rFonts w:eastAsia="Calibri"/>
          <w:b/>
          <w:sz w:val="28"/>
          <w:szCs w:val="28"/>
        </w:rPr>
        <w:t xml:space="preserve"> 1 разряда </w:t>
      </w:r>
      <w:r>
        <w:rPr>
          <w:rFonts w:eastAsia="Calibri"/>
          <w:b/>
          <w:sz w:val="28"/>
          <w:szCs w:val="28"/>
          <w:shd w:val="clear" w:color="auto" w:fill="FFFFFF"/>
        </w:rPr>
        <w:t>за неисполнение (ненадлежащее исполнение) должностных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shd w:val="clear" w:color="auto" w:fill="FFFFFF"/>
        </w:rPr>
        <w:t>обязанностей</w:t>
      </w:r>
    </w:p>
    <w:p w:rsidR="007E33E9" w:rsidRDefault="007E33E9" w:rsidP="007E33E9">
      <w:pPr>
        <w:widowControl w:val="0"/>
        <w:tabs>
          <w:tab w:val="left" w:leader="underscore" w:pos="1831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2.1.</w:t>
      </w:r>
      <w:r>
        <w:rPr>
          <w:rFonts w:eastAsia="Calibri"/>
          <w:sz w:val="19"/>
          <w:szCs w:val="19"/>
        </w:rPr>
        <w:t xml:space="preserve">  </w:t>
      </w:r>
      <w:r>
        <w:rPr>
          <w:rFonts w:eastAsia="Calibri"/>
          <w:sz w:val="28"/>
          <w:szCs w:val="28"/>
        </w:rPr>
        <w:t xml:space="preserve">Старший специалист 1 разряда </w:t>
      </w:r>
      <w:r>
        <w:rPr>
          <w:rFonts w:eastAsia="Calibri"/>
          <w:sz w:val="28"/>
          <w:szCs w:val="28"/>
          <w:shd w:val="clear" w:color="auto" w:fill="FFFFFF"/>
        </w:rPr>
        <w:t>обязан:</w:t>
      </w:r>
    </w:p>
    <w:p w:rsidR="007E33E9" w:rsidRDefault="007E33E9" w:rsidP="007E33E9">
      <w:pPr>
        <w:widowControl w:val="0"/>
        <w:tabs>
          <w:tab w:val="left" w:pos="709"/>
        </w:tabs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исполнять обязанности гражданского служащего, соблюдать установленные для государственных служащих ограничения, требования к служебному поведению, не допускать нарушений запретов, связанных с прохождением гражданской службы, предусмотренных статьями 15-18 Федерального закона от 27.07.2004 № 79-ФЗ «О государственной гражданской службе Российской Федерации»;</w:t>
      </w:r>
    </w:p>
    <w:p w:rsidR="007E33E9" w:rsidRDefault="007E33E9" w:rsidP="007E33E9">
      <w:pPr>
        <w:widowControl w:val="0"/>
        <w:tabs>
          <w:tab w:val="left" w:leader="underscore" w:pos="6238"/>
        </w:tabs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соблюдать Служебный распорядок прокуратуры Вологодской области для федеральных государственных гражданских служащих, должностной регламент, правила и нормы охраны труда, технику безопасности и противопожарную безопасность;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не разглашать сведения, составляющие государственную и иную охраняемую федеральным законом тайну, а также сведения, ставшие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поддерживать уровень квалификации, необходимый для надлежащего исполнения должностных обязанностей;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обеспечивать оперативное прохождение и сохранность служебной документации;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соблюдать основные принципы, этические нормы и правила служебного поведения, определенные Кодексом этики и служебного поведения федерального государственного гражданского служащего органов прокуратуры Российской Федерации, утвержденным приказом Генерального прокурора Российской </w:t>
      </w:r>
      <w:r>
        <w:rPr>
          <w:rFonts w:eastAsia="Calibri"/>
          <w:color w:val="000000"/>
          <w:sz w:val="28"/>
          <w:szCs w:val="28"/>
          <w:shd w:val="clear" w:color="auto" w:fill="FFFFFF"/>
        </w:rPr>
        <w:lastRenderedPageBreak/>
        <w:t>Федерации от 25.03.2011 № 79;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bookmarkStart w:id="8" w:name="_Hlk225421961"/>
      <w:r>
        <w:rPr>
          <w:sz w:val="28"/>
          <w:szCs w:val="28"/>
        </w:rPr>
        <w:t xml:space="preserve">представлять в случаях, установленных законодательством, сведения                   о доходах, об имуществе и обязательствах имущественного характера, предусмотренные Федеральным законом от 25.12.2008 № 273-ФЗ                                «О противодействии коррупции», и сведения о расходах, предусмотренные Федеральным законом от 03.12.2012 № 230-ФЗ «О контроле за соответствием расходов лиц, замещающих государственные должности, и иных лиц их доходам»;  </w:t>
      </w:r>
    </w:p>
    <w:bookmarkEnd w:id="8"/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представлять ежегодно в порядке, установленном Федеральным законом  «О государственной гражданской службе Российской Федерации», сведения об адресах сайтов и (или) страниц сайтов в информационно</w:t>
      </w:r>
      <w:r>
        <w:rPr>
          <w:rFonts w:eastAsia="Calibri"/>
          <w:color w:val="000000"/>
          <w:sz w:val="28"/>
          <w:szCs w:val="28"/>
          <w:shd w:val="clear" w:color="auto" w:fill="FFFFFF"/>
        </w:rPr>
        <w:softHyphen/>
        <w:t>-телекоммуникационной сети «Интернет», на которых он (гражданский служащий) размещал общедоступную информацию, а также данные, позволяющие его (гражданского служащего) идентифицировать;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уведомлять в соответствии с требованиями Федерального закона                      от 25.12.2008 № 273-ФЗ «О противодействии коррупции» и в условленном Генеральным прокурором Российской Федерации порядке обо всех случаях обращения к нему (гражданскому служащему) каких-либо лиц с целью склонения к совершению коррупционных правонарушений;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сообщать в установленном порядке о получении подарка в связи с протокольными мероприятиями, служебными командировками и </w:t>
      </w:r>
      <w:r>
        <w:rPr>
          <w:rFonts w:eastAsia="Calibri"/>
          <w:iCs/>
          <w:color w:val="000000"/>
          <w:sz w:val="28"/>
          <w:szCs w:val="28"/>
          <w:shd w:val="clear" w:color="auto" w:fill="FFFFFF"/>
        </w:rPr>
        <w:t xml:space="preserve">другими </w:t>
      </w:r>
      <w:r>
        <w:rPr>
          <w:rFonts w:eastAsia="Calibri"/>
          <w:color w:val="000000"/>
          <w:sz w:val="28"/>
          <w:szCs w:val="28"/>
          <w:shd w:val="clear" w:color="auto" w:fill="FFFFFF"/>
        </w:rPr>
        <w:t>официальными мероприятиями, участие в которых связано с исполнением им служебных (должностных) обязанностей.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>Кроме того, он обязан:</w:t>
      </w:r>
      <w:r>
        <w:rPr>
          <w:rFonts w:eastAsia="Calibri"/>
          <w:sz w:val="28"/>
          <w:szCs w:val="28"/>
        </w:rPr>
        <w:t xml:space="preserve"> 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осуществлять хозяйственное обслуживание административного здания прокуратуры Вологодской области;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 </w:t>
      </w:r>
      <w:r>
        <w:rPr>
          <w:sz w:val="28"/>
          <w:szCs w:val="28"/>
        </w:rPr>
        <w:t>следить за техническим состоянием, чистотой и порядком в служебных помещениях и на прилегающей территории, принимать меры по своевременному восстановлению и ремонту материальных ценностей;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обеспечить сохранность товарно-материальных ценностей организовывать их хранение, выдачу, вести складской учет;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руководить работами по благоустройству и озеленению на прилегающей территории, праздничному и художественному оформлению служебных помещений прокуратуры Вологодской области;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учет форменного обмундирования на складе, надлежащим образом оформлять первичные учетные документы, правильно и своевременно производить записи в книгах и карточках учета, осуществлять выдачу и прием форменного обмундирования, следить за качественным состоянием вещевого имущества;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работу по заполнению лицевых счетов вещевого имущества в системе «Центральное материально - техническое снабжение» функционирующая на базе ПП «Парус-Бюджет» 8; 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обеспечивать работников канцелярскими принадлежностями, расходными материалами, предметами хозяйственного обихода, спецодеждой, инструментами;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контролировать рациональное расходование товарно-материальных ценностей;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-  осуществлять списание</w:t>
      </w:r>
      <w:r>
        <w:rPr>
          <w:color w:val="000000"/>
          <w:sz w:val="28"/>
          <w:szCs w:val="28"/>
          <w:shd w:val="clear" w:color="auto" w:fill="FFFFFF"/>
        </w:rPr>
        <w:t xml:space="preserve"> товарно-материальных ценностей;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 </w:t>
      </w:r>
      <w:r>
        <w:rPr>
          <w:sz w:val="28"/>
          <w:szCs w:val="28"/>
        </w:rPr>
        <w:t>руководить</w:t>
      </w:r>
      <w:r>
        <w:rPr>
          <w:sz w:val="28"/>
          <w:szCs w:val="28"/>
        </w:rPr>
        <w:tab/>
        <w:t xml:space="preserve"> работой</w:t>
      </w:r>
      <w:r>
        <w:rPr>
          <w:sz w:val="28"/>
          <w:szCs w:val="28"/>
        </w:rPr>
        <w:tab/>
        <w:t>обслуживающего</w:t>
      </w:r>
      <w:r>
        <w:rPr>
          <w:sz w:val="28"/>
          <w:szCs w:val="28"/>
        </w:rPr>
        <w:tab/>
        <w:t xml:space="preserve"> персонала;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- </w:t>
      </w:r>
      <w:r>
        <w:rPr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следить за противопожарным состоянием, содержать в исправном состоянии</w:t>
      </w:r>
      <w:r>
        <w:rPr>
          <w:color w:val="000000"/>
          <w:sz w:val="28"/>
          <w:szCs w:val="28"/>
        </w:rPr>
        <w:tab/>
        <w:t xml:space="preserve"> пожарный</w:t>
      </w:r>
      <w:r>
        <w:rPr>
          <w:color w:val="000000"/>
          <w:sz w:val="28"/>
          <w:szCs w:val="28"/>
        </w:rPr>
        <w:tab/>
        <w:t>инвентарь;</w:t>
      </w:r>
      <w:r>
        <w:rPr>
          <w:color w:val="000000"/>
          <w:sz w:val="28"/>
          <w:szCs w:val="28"/>
        </w:rPr>
        <w:br/>
      </w:r>
      <w:r>
        <w:rPr>
          <w:color w:val="171717"/>
          <w:sz w:val="28"/>
          <w:szCs w:val="28"/>
        </w:rPr>
        <w:t xml:space="preserve">          -  обеспечивать соблюдение чистоты и порядка на своем рабочем месте;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  участвовать в инвентаризации товарно-материальных ценностей и основных средств;</w:t>
      </w:r>
      <w:r>
        <w:rPr>
          <w:color w:val="000000"/>
          <w:sz w:val="28"/>
          <w:szCs w:val="28"/>
        </w:rPr>
        <w:br/>
        <w:t xml:space="preserve">     </w:t>
      </w:r>
      <w:r>
        <w:rPr>
          <w:color w:val="000000"/>
          <w:sz w:val="28"/>
          <w:szCs w:val="28"/>
          <w:shd w:val="clear" w:color="auto" w:fill="FFFFFF"/>
        </w:rPr>
        <w:t xml:space="preserve">     - вести отчетность по установленной форме, в установленные сроки;</w:t>
      </w:r>
      <w:r>
        <w:rPr>
          <w:color w:val="000000"/>
          <w:sz w:val="28"/>
          <w:szCs w:val="28"/>
        </w:rPr>
        <w:br/>
        <w:t xml:space="preserve">          -  </w:t>
      </w:r>
      <w:r>
        <w:rPr>
          <w:sz w:val="28"/>
          <w:szCs w:val="28"/>
        </w:rPr>
        <w:t>соблюдать Правила внутреннего трудового распорядка и иные локальные нормативные акты;</w:t>
      </w:r>
    </w:p>
    <w:p w:rsidR="007E33E9" w:rsidRDefault="007E33E9" w:rsidP="007E33E9">
      <w:pPr>
        <w:shd w:val="clear" w:color="auto" w:fill="FFFFFF"/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171717"/>
          <w:sz w:val="28"/>
          <w:szCs w:val="28"/>
        </w:rPr>
        <w:t>-  соблюдать внутренние правила и нормы охраны труда, техники безопасности, производственной санитарии и противопожарной защиты;</w:t>
      </w:r>
      <w:r>
        <w:rPr>
          <w:color w:val="000000"/>
          <w:sz w:val="28"/>
          <w:szCs w:val="28"/>
        </w:rPr>
        <w:t xml:space="preserve"> 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выполнять иные обязанности по поручению руководства прокуратуры Вологодской области и начальника отдела </w:t>
      </w:r>
      <w:bookmarkStart w:id="9" w:name="_Hlk225532747"/>
      <w:r>
        <w:rPr>
          <w:sz w:val="28"/>
          <w:szCs w:val="28"/>
        </w:rPr>
        <w:t>материального обеспечения, эксплуатации зданий и транспорта прокуратуры Вологодской области.</w:t>
      </w:r>
    </w:p>
    <w:bookmarkEnd w:id="9"/>
    <w:p w:rsidR="007E33E9" w:rsidRDefault="007E33E9" w:rsidP="007E33E9">
      <w:pPr>
        <w:numPr>
          <w:ilvl w:val="1"/>
          <w:numId w:val="15"/>
        </w:numPr>
        <w:overflowPunct/>
        <w:autoSpaceDE/>
        <w:adjustRightInd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Основные права старшего </w:t>
      </w:r>
      <w:r>
        <w:rPr>
          <w:sz w:val="28"/>
          <w:szCs w:val="28"/>
        </w:rPr>
        <w:t xml:space="preserve">специалиста 1 разряда </w:t>
      </w:r>
      <w:r>
        <w:rPr>
          <w:color w:val="000000"/>
          <w:sz w:val="28"/>
          <w:szCs w:val="28"/>
          <w:shd w:val="clear" w:color="auto" w:fill="FFFFFF"/>
        </w:rPr>
        <w:t>регулируются статьей 14 Федерального закона «О государственной гражданской службе Российской Федерации».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Кроме того, он имеет право: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 xml:space="preserve">знакомиться с приказами, указаниями и распоряжениями руководства Генеральной прокуратуры Российской Федерации, прокуратуры Вологодской области, относящимися к предмету его деятельности; 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вносить на рассмотрение руководства предложения по вопросам организации труда, получать информацию и материалы, необходимые для исполнения должностных обязанностей;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вносить в установленном порядке предложения о проработке вопросов (проблем), касающихся деятельности отдела</w:t>
      </w:r>
      <w:r>
        <w:rPr>
          <w:sz w:val="28"/>
          <w:szCs w:val="28"/>
        </w:rPr>
        <w:t xml:space="preserve"> материального обеспечения, эксплуатации зданий и транспорта прокуратуры Вологодской области.</w:t>
      </w:r>
    </w:p>
    <w:p w:rsidR="007E33E9" w:rsidRDefault="007E33E9" w:rsidP="007E33E9">
      <w:pPr>
        <w:numPr>
          <w:ilvl w:val="1"/>
          <w:numId w:val="15"/>
        </w:numPr>
        <w:overflowPunct/>
        <w:autoSpaceDE/>
        <w:adjustRightInd/>
        <w:spacing w:after="19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специалист 1 разряда </w:t>
      </w:r>
      <w:r>
        <w:rPr>
          <w:color w:val="000000"/>
          <w:sz w:val="28"/>
          <w:szCs w:val="28"/>
          <w:shd w:val="clear" w:color="auto" w:fill="FFFFFF"/>
        </w:rPr>
        <w:t>за неисполнение или ненадлежащее исполнение возложенных на него должностных обязанностей, нарушение законодательства Российской Федерации, исполнение неправомерного поручения несет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7E33E9" w:rsidRDefault="007E33E9" w:rsidP="007E33E9">
      <w:pPr>
        <w:widowControl w:val="0"/>
        <w:tabs>
          <w:tab w:val="left" w:pos="1192"/>
          <w:tab w:val="left" w:pos="2410"/>
          <w:tab w:val="left" w:pos="3402"/>
          <w:tab w:val="left" w:leader="underscore" w:pos="5124"/>
        </w:tabs>
        <w:overflowPunct/>
        <w:autoSpaceDE/>
        <w:adjustRightInd/>
        <w:spacing w:line="240" w:lineRule="exact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3. Перечень вопросов, по которым старший </w:t>
      </w:r>
      <w:r>
        <w:rPr>
          <w:b/>
          <w:sz w:val="28"/>
          <w:szCs w:val="28"/>
        </w:rPr>
        <w:t xml:space="preserve">специалист 1 разряда </w:t>
      </w:r>
      <w:r>
        <w:rPr>
          <w:b/>
          <w:sz w:val="28"/>
          <w:szCs w:val="28"/>
          <w:shd w:val="clear" w:color="auto" w:fill="FFFFFF"/>
        </w:rPr>
        <w:t>вправе или обязан самостоятельно принимать решения</w:t>
      </w:r>
    </w:p>
    <w:p w:rsidR="007E33E9" w:rsidRDefault="007E33E9" w:rsidP="007E33E9">
      <w:pPr>
        <w:widowControl w:val="0"/>
        <w:tabs>
          <w:tab w:val="left" w:pos="1192"/>
          <w:tab w:val="left" w:pos="2410"/>
          <w:tab w:val="left" w:pos="3402"/>
          <w:tab w:val="left" w:leader="underscore" w:pos="5124"/>
        </w:tabs>
        <w:overflowPunct/>
        <w:autoSpaceDE/>
        <w:adjustRightInd/>
        <w:ind w:left="432"/>
        <w:jc w:val="center"/>
        <w:rPr>
          <w:b/>
          <w:sz w:val="28"/>
          <w:szCs w:val="28"/>
        </w:rPr>
      </w:pPr>
    </w:p>
    <w:p w:rsidR="007E33E9" w:rsidRDefault="007E33E9" w:rsidP="007E33E9">
      <w:pPr>
        <w:widowControl w:val="0"/>
        <w:overflowPunct/>
        <w:autoSpaceDE/>
        <w:adjustRightInd/>
        <w:spacing w:after="18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Анализ работы на вверенном участке, подготовка предложений об улучшении условий прохождения службы, обеспечении дополнительными организационно-техническими средствами, внесение предложений                         о совершенствовании деятельности отдела материального обеспечения, эксплуатации зданий и транспорта прокуратуры Вологодской области.</w:t>
      </w:r>
    </w:p>
    <w:p w:rsidR="007E33E9" w:rsidRDefault="007E33E9" w:rsidP="007E33E9">
      <w:pPr>
        <w:widowControl w:val="0"/>
        <w:tabs>
          <w:tab w:val="left" w:pos="1192"/>
          <w:tab w:val="left" w:leader="underscore" w:pos="5124"/>
        </w:tabs>
        <w:overflowPunct/>
        <w:autoSpaceDE/>
        <w:adjustRightInd/>
        <w:spacing w:line="240" w:lineRule="exact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4. Перечень вопросов, по которым старший</w:t>
      </w:r>
      <w:r>
        <w:rPr>
          <w:b/>
          <w:sz w:val="19"/>
          <w:szCs w:val="19"/>
        </w:rPr>
        <w:t xml:space="preserve"> </w:t>
      </w:r>
      <w:r>
        <w:rPr>
          <w:b/>
          <w:sz w:val="28"/>
          <w:szCs w:val="28"/>
        </w:rPr>
        <w:t xml:space="preserve">специалист 1 разряда </w:t>
      </w:r>
      <w:r>
        <w:rPr>
          <w:b/>
          <w:color w:val="000000"/>
          <w:sz w:val="28"/>
          <w:szCs w:val="28"/>
          <w:shd w:val="clear" w:color="auto" w:fill="FFFFFF"/>
        </w:rPr>
        <w:t>вправе или обязан участвовать при подготовке проектов нормативных актов и иных решений</w:t>
      </w:r>
    </w:p>
    <w:p w:rsidR="007E33E9" w:rsidRDefault="007E33E9" w:rsidP="007E33E9">
      <w:pPr>
        <w:widowControl w:val="0"/>
        <w:tabs>
          <w:tab w:val="left" w:pos="1192"/>
          <w:tab w:val="left" w:leader="underscore" w:pos="5124"/>
        </w:tabs>
        <w:overflowPunct/>
        <w:autoSpaceDE/>
        <w:adjustRightInd/>
        <w:jc w:val="center"/>
        <w:rPr>
          <w:sz w:val="28"/>
          <w:szCs w:val="28"/>
        </w:rPr>
      </w:pP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В соответствии со своей компетенцией старший специалист 1 разряда вправе участвовать в подготовке (обсуждении) следующих проектов: 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должностной регламент;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планы работы отдела; 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положение об отделе; 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распоряжение о распределении обязанностей между работниками отдела материального обеспечения, эксплуатации зданий и транспорта прокуратуры Вологодской области. 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spacing w:line="240" w:lineRule="exact"/>
        <w:jc w:val="center"/>
        <w:rPr>
          <w:b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spacing w:line="240" w:lineRule="exact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5. Сроки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center"/>
        <w:rPr>
          <w:b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Старший специалист 1 разряда </w:t>
      </w:r>
      <w:r>
        <w:rPr>
          <w:sz w:val="28"/>
          <w:szCs w:val="28"/>
          <w:shd w:val="clear" w:color="auto" w:fill="FFFFFF"/>
        </w:rPr>
        <w:t xml:space="preserve">соблюдает установленные законодательством, организационно-распорядительными документами Генеральной прокуратуры Российской Федерации, прокуратуры Вологодской области сроки и процедуры рассмотрения проектов управленческих и иных решений, порядок согласования и принятия данных решений. 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ind w:firstLine="540"/>
        <w:jc w:val="both"/>
        <w:rPr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spacing w:line="240" w:lineRule="exact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6. Порядок служебного взаимодействия старшего </w:t>
      </w:r>
      <w:r>
        <w:rPr>
          <w:b/>
          <w:sz w:val="28"/>
          <w:szCs w:val="28"/>
        </w:rPr>
        <w:t xml:space="preserve">специалиста 1 разряда </w:t>
      </w:r>
      <w:r>
        <w:rPr>
          <w:b/>
          <w:sz w:val="28"/>
          <w:szCs w:val="28"/>
          <w:shd w:val="clear" w:color="auto" w:fill="FFFFFF"/>
        </w:rPr>
        <w:t>в связи с исполнением им должностных обязанностей с государственными служащими органов прокуратуры, государственными служащими иных государственных органов, гражданами и организациями</w:t>
      </w:r>
    </w:p>
    <w:p w:rsidR="007E33E9" w:rsidRDefault="007E33E9" w:rsidP="007E33E9">
      <w:pPr>
        <w:widowControl w:val="0"/>
        <w:tabs>
          <w:tab w:val="left" w:leader="underscore" w:pos="5124"/>
        </w:tabs>
        <w:overflowPunct/>
        <w:autoSpaceDE/>
        <w:adjustRightInd/>
        <w:jc w:val="center"/>
        <w:rPr>
          <w:b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overflowPunct/>
        <w:autoSpaceDE/>
        <w:adjustRightInd/>
        <w:spacing w:after="176"/>
        <w:ind w:right="-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Служебное взаимодействие с государственными служащими и иными работниками органов и организаций прокуратуры, государственными служащими иных органов, а также гражданами, организациями и их представителями строиться в рамках деловых отношений на основе принципов служебного поведения, определенных в Федеральном законе «О государственной гражданской службе </w:t>
      </w:r>
      <w:r>
        <w:rPr>
          <w:iCs/>
          <w:color w:val="000000"/>
          <w:sz w:val="28"/>
          <w:szCs w:val="28"/>
          <w:shd w:val="clear" w:color="auto" w:fill="FFFFFF"/>
        </w:rPr>
        <w:t>Российской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Федерации», этических норм и правил служебного поведения, установленных Кодексом этики и служебного поведения федерального государственного гражданского служащего органов прокуратуры Российской Федерации.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7. Перечень государственных услуг, оказываемых гражданам, организациям старшим специалистом 1 разряда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b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Старший специалист 1 разряда не оказывает государственных услуг.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b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numPr>
          <w:ilvl w:val="0"/>
          <w:numId w:val="16"/>
        </w:numPr>
        <w:overflowPunct/>
        <w:autoSpaceDE/>
        <w:adjustRightInd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Показатели эффективности и результативности профессиональной служебной деятельности старшего специалиста 1 разряда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Эффективность и результативность профессиональной служебной деятельности старшего </w:t>
      </w:r>
      <w:r>
        <w:rPr>
          <w:sz w:val="28"/>
          <w:szCs w:val="28"/>
        </w:rPr>
        <w:t xml:space="preserve">специалиста 1 разряда </w:t>
      </w:r>
      <w:r>
        <w:rPr>
          <w:color w:val="000000"/>
          <w:sz w:val="28"/>
          <w:szCs w:val="28"/>
          <w:shd w:val="clear" w:color="auto" w:fill="FFFFFF"/>
        </w:rPr>
        <w:t>оценивается по количественным и качественным показателям.</w:t>
      </w:r>
    </w:p>
    <w:p w:rsidR="007E33E9" w:rsidRDefault="007E33E9" w:rsidP="007E33E9">
      <w:pPr>
        <w:suppressAutoHyphens/>
        <w:overflowPunct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Количественные показатели: </w:t>
      </w:r>
      <w:r>
        <w:rPr>
          <w:sz w:val="28"/>
          <w:szCs w:val="28"/>
        </w:rPr>
        <w:t xml:space="preserve">количество подготовленных служебных документов, информационно-аналитических записок, справок, отчетов и иных </w:t>
      </w:r>
      <w:r>
        <w:rPr>
          <w:sz w:val="28"/>
          <w:szCs w:val="28"/>
        </w:rPr>
        <w:lastRenderedPageBreak/>
        <w:t>документов, связанных с исполнением должностных обязанностей; количество              и объем мероприятий, в подготовке и проведении которых принято участие.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Качественные показатели: своевременность</w:t>
      </w:r>
      <w:r>
        <w:rPr>
          <w:color w:val="000000"/>
          <w:sz w:val="28"/>
          <w:szCs w:val="28"/>
          <w:shd w:val="clear" w:color="auto" w:fill="FFFFFF"/>
        </w:rPr>
        <w:t xml:space="preserve"> и качество выполнения служебных обязанностей, рассмотрения и подготовки документов, исполнения поручений; соблюдение служебной дисциплины, отсутствие (наличие) претензий руководства прокуратуры Вологодской области и начальника отдела материального обеспечения, эксплуатации зданий и транспорта прокуратуры Вологодской области, жалоб на ненадлежащее исполнение служебных обязанностей</w:t>
      </w:r>
      <w:r>
        <w:rPr>
          <w:sz w:val="28"/>
          <w:szCs w:val="28"/>
        </w:rPr>
        <w:t>.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материального обеспечения, эксплуатации зданий и транспорта прокуратуры Вологодской области, жалоб на ненадлежащее исполнение служебных обязанностей</w:t>
      </w:r>
      <w:r>
        <w:rPr>
          <w:sz w:val="28"/>
          <w:szCs w:val="28"/>
        </w:rPr>
        <w:t>.</w:t>
      </w:r>
    </w:p>
    <w:p w:rsidR="007E33E9" w:rsidRDefault="007E33E9" w:rsidP="007E33E9">
      <w:pPr>
        <w:widowControl w:val="0"/>
        <w:tabs>
          <w:tab w:val="left" w:leader="underscore" w:pos="3713"/>
          <w:tab w:val="left" w:leader="underscore" w:pos="4550"/>
        </w:tabs>
        <w:overflowPunct/>
        <w:autoSpaceDE/>
        <w:adjustRightInd/>
        <w:spacing w:after="24"/>
        <w:jc w:val="both"/>
        <w:rPr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widowControl w:val="0"/>
        <w:overflowPunct/>
        <w:autoSpaceDE/>
        <w:adjustRightInd/>
        <w:spacing w:line="240" w:lineRule="exact"/>
        <w:ind w:left="4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Перечень нормативных правовых актов</w:t>
      </w:r>
      <w:r>
        <w:rPr>
          <w:b/>
          <w:color w:val="000000"/>
          <w:sz w:val="28"/>
          <w:szCs w:val="28"/>
          <w:shd w:val="clear" w:color="auto" w:fill="FFFFFF"/>
        </w:rPr>
        <w:br/>
        <w:t>и организационно-распорядительных документов,</w:t>
      </w:r>
      <w:r>
        <w:rPr>
          <w:b/>
          <w:color w:val="000000"/>
          <w:sz w:val="28"/>
          <w:szCs w:val="28"/>
          <w:shd w:val="clear" w:color="auto" w:fill="FFFFFF"/>
        </w:rPr>
        <w:br/>
        <w:t>знание которых необходимо для исполнения обязанностей</w:t>
      </w:r>
    </w:p>
    <w:p w:rsidR="007E33E9" w:rsidRDefault="007E33E9" w:rsidP="007E33E9">
      <w:pPr>
        <w:widowControl w:val="0"/>
        <w:tabs>
          <w:tab w:val="left" w:leader="underscore" w:pos="4322"/>
          <w:tab w:val="left" w:leader="underscore" w:pos="5578"/>
        </w:tabs>
        <w:overflowPunct/>
        <w:autoSpaceDE/>
        <w:adjustRightInd/>
        <w:spacing w:line="240" w:lineRule="exact"/>
        <w:ind w:left="86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по заменяемой должности</w:t>
      </w:r>
      <w:r>
        <w:rPr>
          <w:b/>
          <w:sz w:val="19"/>
          <w:szCs w:val="19"/>
        </w:rPr>
        <w:t xml:space="preserve"> </w:t>
      </w:r>
      <w:r>
        <w:rPr>
          <w:b/>
          <w:sz w:val="28"/>
          <w:szCs w:val="28"/>
        </w:rPr>
        <w:t>старшего</w:t>
      </w:r>
      <w:r>
        <w:rPr>
          <w:b/>
          <w:sz w:val="19"/>
          <w:szCs w:val="19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>специалиста 1 разряда</w:t>
      </w:r>
      <w:r>
        <w:rPr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 xml:space="preserve">отдела материального обеспечения, эксплуатации зданий и транспорта прокуратуры Вологодской области </w:t>
      </w:r>
    </w:p>
    <w:p w:rsidR="007E33E9" w:rsidRDefault="007E33E9" w:rsidP="007E33E9">
      <w:pPr>
        <w:widowControl w:val="0"/>
        <w:tabs>
          <w:tab w:val="left" w:leader="underscore" w:pos="4322"/>
          <w:tab w:val="left" w:leader="underscore" w:pos="5578"/>
        </w:tabs>
        <w:overflowPunct/>
        <w:autoSpaceDE/>
        <w:adjustRightInd/>
        <w:ind w:left="86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E33E9" w:rsidRDefault="007E33E9" w:rsidP="007E33E9">
      <w:pPr>
        <w:overflowPunct/>
        <w:autoSpaceDE/>
        <w:adjustRightInd/>
        <w:rPr>
          <w:szCs w:val="24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1. </w:t>
      </w:r>
      <w:r>
        <w:rPr>
          <w:b/>
          <w:color w:val="000000"/>
          <w:sz w:val="28"/>
          <w:szCs w:val="28"/>
          <w:shd w:val="clear" w:color="auto" w:fill="FFFFFF"/>
        </w:rPr>
        <w:t>Знания в сфере законодательства Российской Федерации: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Конституция Российской Федерации;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конституционный закон от 25.12.2000 № 2-ФКЗ                              «О Государственном гербе Российской Федерации»;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 17.01.1992 № 2202-1 «О прокуратуре Российской Федерации»;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 15.08.1996 № 114-ФЗ «О порядке выезда из Российской Федерации и въезда в Российскую Федерацию»;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 27.05.2003 № 58-ФЗ «О системе государственной службы Российской Федерации»;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 27.07.2004 № 79-ФЗ «О государственной гражданской службе Российской Федерации»;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 22.10.2004 № 125-ФЗ «Об архивном деле                            в Российской Федерации»;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 02.05.2006 № 59-ФЗ «О порядке рассмотрения обращений граждан Российской Федерации»;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 27.07.2006 № 149-ФЗ «Об информации, информационных технологиях и о защите информации»;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 27.07.2006 № 152-ФЗ «О персональных данных»;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 25.12.2008 № 273-ФЗ «О противодействии коррупции»;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Федеральный закон от 06.04.2011 № 63-ФЗ «Об электронной подписи»;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Указ Президента Российской Федерации от 06.03.1997 № 188                             «Об утверждении перечня сведений конфиденциального характера»;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Указ Президента Российской Федерации от 12.08.2002 № 885                            «Об утверждении общих принципов служебного поведения государственных </w:t>
      </w:r>
      <w:r>
        <w:rPr>
          <w:color w:val="000000"/>
          <w:sz w:val="28"/>
          <w:szCs w:val="28"/>
          <w:shd w:val="clear" w:color="auto" w:fill="FFFFFF"/>
        </w:rPr>
        <w:lastRenderedPageBreak/>
        <w:t>служащих»;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Постановление Правительства Российской Федерации от 08.09.2010 № 697 «О единой системе межведомственного электронного взаимодействия»;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Постановление Правительства Российской Федерации от 09.01.2014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</w:p>
    <w:p w:rsidR="007E33E9" w:rsidRDefault="007E33E9" w:rsidP="007E33E9">
      <w:pPr>
        <w:widowControl w:val="0"/>
        <w:tabs>
          <w:tab w:val="left" w:pos="5078"/>
        </w:tabs>
        <w:overflowPunct/>
        <w:autoSpaceDE/>
        <w:adjustRightInd/>
        <w:spacing w:after="176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Приказ Федерального архивного агентства от 22.05.2019 № 71                           «Об утверждении правил делопроизводства в государственных органах, органах местного самоуправления».</w:t>
      </w:r>
      <w:r>
        <w:rPr>
          <w:color w:val="000000"/>
          <w:sz w:val="28"/>
          <w:szCs w:val="28"/>
          <w:shd w:val="clear" w:color="auto" w:fill="FFFFFF"/>
        </w:rPr>
        <w:tab/>
      </w:r>
    </w:p>
    <w:p w:rsidR="007E33E9" w:rsidRDefault="007E33E9" w:rsidP="007E33E9">
      <w:pPr>
        <w:widowControl w:val="0"/>
        <w:tabs>
          <w:tab w:val="left" w:pos="1070"/>
        </w:tabs>
        <w:overflowPunct/>
        <w:autoSpaceDE/>
        <w:adjustRightInd/>
        <w:spacing w:after="180" w:line="240" w:lineRule="exact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2. Знание организационно-распорядительных документов Генеральной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>прокуратуры Российской Федерации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Приказ Генерального прокурора Российской Федерации от 11.05.2016             № 276 «Об утверждении Регламента Генеральной прокуратуры Российской Федерации»;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Приказ Генерального прокурора Российской Федерации от 19.06.2008                 </w:t>
      </w:r>
      <w:r>
        <w:rPr>
          <w:iCs/>
          <w:color w:val="000000"/>
          <w:sz w:val="28"/>
          <w:szCs w:val="28"/>
          <w:shd w:val="clear" w:color="auto" w:fill="FFFFFF"/>
        </w:rPr>
        <w:t>№</w:t>
      </w:r>
      <w:r>
        <w:rPr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113 «О введении в действие Перечня документов органов прокуратуры Российской Федерации и их учреждений с указанием сроков хранения»;</w:t>
      </w:r>
    </w:p>
    <w:p w:rsidR="007E33E9" w:rsidRDefault="007E33E9" w:rsidP="007E33E9">
      <w:pPr>
        <w:widowControl w:val="0"/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Приказ Генерального прокурора Российской Федерации от 25.03.2011 </w:t>
      </w:r>
      <w:r>
        <w:rPr>
          <w:iCs/>
          <w:color w:val="000000"/>
          <w:sz w:val="28"/>
          <w:szCs w:val="28"/>
          <w:shd w:val="clear" w:color="auto" w:fill="FFFFFF"/>
        </w:rPr>
        <w:t>№</w:t>
      </w:r>
      <w:r>
        <w:rPr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79 «Об утверждении Кодекса этики и служебного поведения федерального государственного гражданского служащего органов прокуратуры Российской Федерации»;</w:t>
      </w:r>
    </w:p>
    <w:p w:rsidR="007E33E9" w:rsidRDefault="007E33E9" w:rsidP="007E33E9">
      <w:pPr>
        <w:overflowPunct/>
        <w:autoSpaceDE/>
        <w:adjustRightInd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Приказ Генерального прокурора Российской Федерации от 29.12.2011                  </w:t>
      </w:r>
      <w:r>
        <w:rPr>
          <w:iCs/>
          <w:color w:val="000000"/>
          <w:sz w:val="28"/>
          <w:szCs w:val="28"/>
          <w:shd w:val="clear" w:color="auto" w:fill="FFFFFF"/>
        </w:rPr>
        <w:t>№</w:t>
      </w:r>
      <w:r>
        <w:rPr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450 «О введении в действие Инструкции по делопроизводству в органах               и организациях прокуратуры Российской Федерации»;</w:t>
      </w:r>
    </w:p>
    <w:p w:rsidR="007E33E9" w:rsidRDefault="007E33E9" w:rsidP="007E33E9">
      <w:pPr>
        <w:overflowPunct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Приказ Генерального прокурора Российской Федерации от 30.01.2013 № 45 «Об утверждении и введении в действие Инструкции о порядке рассмотрения обращений и приема граждан в органах прокуратуры Российской Федерации»;</w:t>
      </w:r>
    </w:p>
    <w:p w:rsidR="007E33E9" w:rsidRDefault="007E33E9" w:rsidP="007E33E9">
      <w:pPr>
        <w:overflowPunct/>
        <w:autoSpaceDE/>
        <w:adjustRightInd/>
        <w:spacing w:line="288" w:lineRule="atLeast"/>
        <w:ind w:firstLine="709"/>
        <w:jc w:val="both"/>
        <w:rPr>
          <w:sz w:val="28"/>
          <w:szCs w:val="28"/>
        </w:rPr>
      </w:pPr>
      <w:bookmarkStart w:id="10" w:name="_Hlk225419861"/>
      <w:r>
        <w:rPr>
          <w:sz w:val="28"/>
          <w:szCs w:val="28"/>
        </w:rPr>
        <w:t>Приказ Генерального прокурора Российской Федерации от 17.11.2025                   № 789 «Об утверждении Положения о порядке обращения со служебной информацией ограниченного распространения в органах и организациях прокуратуры Российской Федерации и Перечня сведений, подлежащих отнесению к служебной информации ограниченного распространения».</w:t>
      </w:r>
    </w:p>
    <w:bookmarkEnd w:id="10"/>
    <w:p w:rsidR="007E33E9" w:rsidRDefault="007E33E9" w:rsidP="007E33E9">
      <w:pPr>
        <w:overflowPunct/>
        <w:autoSpaceDE/>
        <w:adjustRightInd/>
        <w:jc w:val="both"/>
        <w:rPr>
          <w:sz w:val="28"/>
          <w:szCs w:val="28"/>
        </w:rPr>
      </w:pPr>
    </w:p>
    <w:p w:rsidR="007E33E9" w:rsidRDefault="007E33E9" w:rsidP="007E33E9">
      <w:pPr>
        <w:numPr>
          <w:ilvl w:val="0"/>
          <w:numId w:val="15"/>
        </w:numPr>
        <w:overflowPunct/>
        <w:autoSpaceDE/>
        <w:adjustRightInd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Знания в сфере законодательства (по видам деятельности)</w:t>
      </w:r>
    </w:p>
    <w:p w:rsidR="007E33E9" w:rsidRDefault="007E33E9" w:rsidP="007E33E9">
      <w:pPr>
        <w:overflowPunct/>
        <w:autoSpaceDE/>
        <w:adjustRightInd/>
        <w:ind w:left="432"/>
        <w:contextualSpacing/>
        <w:rPr>
          <w:b/>
          <w:sz w:val="28"/>
          <w:szCs w:val="28"/>
        </w:rPr>
      </w:pPr>
    </w:p>
    <w:p w:rsidR="007E33E9" w:rsidRDefault="007E33E9" w:rsidP="007E33E9">
      <w:pPr>
        <w:overflowPunct/>
        <w:autoSpaceDE/>
        <w:adjustRightInd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Правительства </w:t>
      </w:r>
      <w:r>
        <w:rPr>
          <w:color w:val="000000"/>
          <w:sz w:val="28"/>
          <w:szCs w:val="28"/>
          <w:shd w:val="clear" w:color="auto" w:fill="FFFFFF"/>
        </w:rPr>
        <w:t xml:space="preserve">Российской Федерации </w:t>
      </w:r>
      <w:r>
        <w:rPr>
          <w:sz w:val="28"/>
          <w:szCs w:val="28"/>
        </w:rPr>
        <w:t xml:space="preserve">от 16.09.2020 № 1479 «Об утверждении Правил противопожарного режима в Российской Федерации»; </w:t>
      </w:r>
    </w:p>
    <w:p w:rsidR="007E33E9" w:rsidRDefault="007E33E9" w:rsidP="007E33E9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  <w:r>
        <w:rPr>
          <w:bCs/>
          <w:sz w:val="28"/>
          <w:szCs w:val="28"/>
        </w:rPr>
        <w:t xml:space="preserve">Правительства </w:t>
      </w:r>
      <w:r>
        <w:rPr>
          <w:rFonts w:cs="Calibri"/>
          <w:color w:val="000000"/>
          <w:sz w:val="28"/>
          <w:szCs w:val="28"/>
          <w:shd w:val="clear" w:color="auto" w:fill="FFFFFF"/>
        </w:rPr>
        <w:t>Российской Федерации</w:t>
      </w:r>
      <w:r>
        <w:rPr>
          <w:sz w:val="28"/>
          <w:szCs w:val="28"/>
        </w:rPr>
        <w:t xml:space="preserve"> от 14.10.2010 № 834 «Об особенностях списания федерального имущества»;</w:t>
      </w:r>
    </w:p>
    <w:p w:rsidR="007E33E9" w:rsidRDefault="007E33E9" w:rsidP="007E33E9">
      <w:pPr>
        <w:widowControl w:val="0"/>
        <w:overflowPunct/>
        <w:adjustRightInd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Приказ Генеральной прокуратуры </w:t>
      </w:r>
      <w:r>
        <w:rPr>
          <w:rFonts w:cs="Calibri"/>
          <w:color w:val="000000"/>
          <w:sz w:val="28"/>
          <w:szCs w:val="28"/>
          <w:shd w:val="clear" w:color="auto" w:fill="FFFFFF"/>
        </w:rPr>
        <w:t>Российской Федерации</w:t>
      </w:r>
      <w:r>
        <w:rPr>
          <w:bCs/>
          <w:sz w:val="28"/>
          <w:szCs w:val="28"/>
        </w:rPr>
        <w:t xml:space="preserve"> от 24.04.2018                 № 176-10 «Об утверждении норм обеспеченности мебелью, компьютерной, </w:t>
      </w:r>
      <w:r>
        <w:rPr>
          <w:bCs/>
          <w:sz w:val="28"/>
          <w:szCs w:val="28"/>
        </w:rPr>
        <w:lastRenderedPageBreak/>
        <w:t>организационной и бытовой техникой, предметами интерьера, канцелярскими принадлежностями работников органов прокуратуры Российской Федерации»;</w:t>
      </w:r>
    </w:p>
    <w:p w:rsidR="007E33E9" w:rsidRDefault="007E33E9" w:rsidP="007E33E9">
      <w:pPr>
        <w:widowControl w:val="0"/>
        <w:overflowPunct/>
        <w:adjustRightInd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Приказ Генеральной прокуратуры </w:t>
      </w:r>
      <w:r>
        <w:rPr>
          <w:rFonts w:cs="Calibri"/>
          <w:color w:val="000000"/>
          <w:sz w:val="28"/>
          <w:szCs w:val="28"/>
          <w:shd w:val="clear" w:color="auto" w:fill="FFFFFF"/>
        </w:rPr>
        <w:t>Российской Федерации</w:t>
      </w:r>
      <w:r>
        <w:rPr>
          <w:bCs/>
          <w:sz w:val="28"/>
          <w:szCs w:val="28"/>
        </w:rPr>
        <w:t xml:space="preserve"> от 31.05.2017              № 372 «О введении в действие Инструкции об обеспечении форменным обмундированием прокурорских работников органов и организаций прокуратуры РФ, о порядке его ношения, учета, хранения и выдачи»;</w:t>
      </w:r>
    </w:p>
    <w:p w:rsidR="007E33E9" w:rsidRDefault="007E33E9" w:rsidP="007E33E9">
      <w:pPr>
        <w:widowControl w:val="0"/>
        <w:overflowPunct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Генеральной прокуратуры </w:t>
      </w:r>
      <w:r>
        <w:rPr>
          <w:rFonts w:cs="Calibri"/>
          <w:color w:val="000000"/>
          <w:sz w:val="28"/>
          <w:szCs w:val="28"/>
          <w:shd w:val="clear" w:color="auto" w:fill="FFFFFF"/>
        </w:rPr>
        <w:t>Российской Федерац</w:t>
      </w:r>
      <w:bookmarkStart w:id="11" w:name="_GoBack"/>
      <w:bookmarkEnd w:id="11"/>
      <w:r>
        <w:rPr>
          <w:rFonts w:cs="Calibri"/>
          <w:color w:val="000000"/>
          <w:sz w:val="28"/>
          <w:szCs w:val="28"/>
          <w:shd w:val="clear" w:color="auto" w:fill="FFFFFF"/>
        </w:rPr>
        <w:t>ии</w:t>
      </w:r>
      <w:r>
        <w:rPr>
          <w:sz w:val="28"/>
          <w:szCs w:val="28"/>
        </w:rPr>
        <w:t xml:space="preserve"> от 26.12.2017 № 230р/10 «Об утверждении нормативных затрат на обеспечение функций Генеральной прокуратуры Российской Федерации, иных органов прокуратуры, федеральных казенных учреждений, подведомственных Генеральной прокуратуре Российской Федерации». </w:t>
      </w:r>
    </w:p>
    <w:p w:rsidR="007E33E9" w:rsidRDefault="007E33E9" w:rsidP="007E33E9">
      <w:pPr>
        <w:overflowPunct/>
        <w:autoSpaceDE/>
        <w:adjustRightInd/>
        <w:jc w:val="both"/>
        <w:rPr>
          <w:sz w:val="28"/>
          <w:szCs w:val="28"/>
        </w:rPr>
      </w:pPr>
    </w:p>
    <w:p w:rsidR="007E33E9" w:rsidRDefault="007E33E9" w:rsidP="007E33E9">
      <w:pPr>
        <w:overflowPunct/>
        <w:autoSpaceDE/>
        <w:adjustRightInd/>
        <w:jc w:val="both"/>
        <w:rPr>
          <w:sz w:val="28"/>
          <w:szCs w:val="28"/>
        </w:rPr>
      </w:pPr>
    </w:p>
    <w:p w:rsidR="007E33E9" w:rsidRDefault="007E33E9" w:rsidP="007E33E9">
      <w:pPr>
        <w:rPr>
          <w:sz w:val="28"/>
          <w:szCs w:val="28"/>
        </w:rPr>
      </w:pPr>
    </w:p>
    <w:p w:rsidR="007E33E9" w:rsidRPr="00AA6911" w:rsidRDefault="007E33E9" w:rsidP="00AA6911"/>
    <w:sectPr w:rsidR="007E33E9" w:rsidRPr="00AA6911" w:rsidSect="00AA691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AA82E518"/>
    <w:lvl w:ilvl="0">
      <w:start w:val="1"/>
      <w:numFmt w:val="decimal"/>
      <w:lvlText w:val="1.4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4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1.4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1.4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1.4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1.4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1.4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1.4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1.4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 w15:restartNumberingAfterBreak="0">
    <w:nsid w:val="00000007"/>
    <w:multiLevelType w:val="multilevel"/>
    <w:tmpl w:val="8FECC250"/>
    <w:lvl w:ilvl="0">
      <w:start w:val="2"/>
      <w:numFmt w:val="decimal"/>
      <w:lvlText w:val="1.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"/>
      <w:numFmt w:val="decimal"/>
      <w:lvlText w:val="1.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2"/>
      <w:numFmt w:val="decimal"/>
      <w:lvlText w:val="1.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2"/>
      <w:numFmt w:val="decimal"/>
      <w:lvlText w:val="1.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2"/>
      <w:numFmt w:val="decimal"/>
      <w:lvlText w:val="1.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2"/>
      <w:numFmt w:val="decimal"/>
      <w:lvlText w:val="1.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2"/>
      <w:numFmt w:val="decimal"/>
      <w:lvlText w:val="1.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2"/>
      <w:numFmt w:val="decimal"/>
      <w:lvlText w:val="1.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2"/>
      <w:numFmt w:val="decimal"/>
      <w:lvlText w:val="1.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2" w15:restartNumberingAfterBreak="0">
    <w:nsid w:val="0E2B338D"/>
    <w:multiLevelType w:val="multilevel"/>
    <w:tmpl w:val="BDFA965E"/>
    <w:lvl w:ilvl="0">
      <w:start w:val="1"/>
      <w:numFmt w:val="decimal"/>
      <w:lvlText w:val="%1."/>
      <w:lvlJc w:val="left"/>
      <w:pPr>
        <w:ind w:left="675" w:hanging="675"/>
      </w:pPr>
      <w:rPr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color w:val="00000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color w:val="000000"/>
      </w:rPr>
    </w:lvl>
  </w:abstractNum>
  <w:abstractNum w:abstractNumId="3" w15:restartNumberingAfterBreak="0">
    <w:nsid w:val="0FEB5BD2"/>
    <w:multiLevelType w:val="multilevel"/>
    <w:tmpl w:val="22E05080"/>
    <w:lvl w:ilvl="0">
      <w:start w:val="1"/>
      <w:numFmt w:val="decimal"/>
      <w:lvlText w:val="%1."/>
      <w:lvlJc w:val="left"/>
      <w:pPr>
        <w:ind w:left="1414" w:hanging="705"/>
      </w:p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color w:val="000000"/>
      </w:rPr>
    </w:lvl>
  </w:abstractNum>
  <w:abstractNum w:abstractNumId="4" w15:restartNumberingAfterBreak="0">
    <w:nsid w:val="10677CEF"/>
    <w:multiLevelType w:val="hybridMultilevel"/>
    <w:tmpl w:val="C936D46C"/>
    <w:lvl w:ilvl="0" w:tplc="C68EA796">
      <w:start w:val="7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F5D5A"/>
    <w:multiLevelType w:val="hybridMultilevel"/>
    <w:tmpl w:val="B3BCDA9E"/>
    <w:lvl w:ilvl="0" w:tplc="0419000F">
      <w:start w:val="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978EC"/>
    <w:multiLevelType w:val="hybridMultilevel"/>
    <w:tmpl w:val="40126BE8"/>
    <w:lvl w:ilvl="0" w:tplc="334AFBE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11" w:hanging="360"/>
      </w:pPr>
    </w:lvl>
    <w:lvl w:ilvl="2" w:tplc="0419001B">
      <w:start w:val="1"/>
      <w:numFmt w:val="lowerRoman"/>
      <w:lvlText w:val="%3."/>
      <w:lvlJc w:val="right"/>
      <w:pPr>
        <w:ind w:left="89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43373"/>
    <w:multiLevelType w:val="multilevel"/>
    <w:tmpl w:val="DCE25D84"/>
    <w:lvl w:ilvl="0">
      <w:start w:val="1"/>
      <w:numFmt w:val="decimal"/>
      <w:lvlText w:val="%1"/>
      <w:lvlJc w:val="left"/>
      <w:pPr>
        <w:ind w:left="576" w:hanging="576"/>
      </w:pPr>
      <w:rPr>
        <w:color w:val="000000"/>
      </w:rPr>
    </w:lvl>
    <w:lvl w:ilvl="1">
      <w:start w:val="4"/>
      <w:numFmt w:val="decimal"/>
      <w:lvlText w:val="%1.%2"/>
      <w:lvlJc w:val="left"/>
      <w:pPr>
        <w:ind w:left="1098" w:hanging="576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176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2160"/>
      </w:pPr>
      <w:rPr>
        <w:color w:val="000000"/>
      </w:rPr>
    </w:lvl>
  </w:abstractNum>
  <w:abstractNum w:abstractNumId="8" w15:restartNumberingAfterBreak="0">
    <w:nsid w:val="1CD97078"/>
    <w:multiLevelType w:val="multilevel"/>
    <w:tmpl w:val="E1EA706E"/>
    <w:lvl w:ilvl="0">
      <w:start w:val="1"/>
      <w:numFmt w:val="decimal"/>
      <w:lvlText w:val="%1."/>
      <w:lvlJc w:val="left"/>
      <w:pPr>
        <w:ind w:left="432" w:hanging="432"/>
      </w:pPr>
      <w:rPr>
        <w:color w:val="000000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color w:val="000000"/>
      </w:rPr>
    </w:lvl>
  </w:abstractNum>
  <w:abstractNum w:abstractNumId="9" w15:restartNumberingAfterBreak="0">
    <w:nsid w:val="298F0DE8"/>
    <w:multiLevelType w:val="multilevel"/>
    <w:tmpl w:val="09741BF0"/>
    <w:lvl w:ilvl="0">
      <w:start w:val="2"/>
      <w:numFmt w:val="decimal"/>
      <w:lvlText w:val="%1."/>
      <w:lvlJc w:val="left"/>
      <w:pPr>
        <w:ind w:left="450" w:hanging="450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color w:val="000000"/>
      </w:rPr>
    </w:lvl>
  </w:abstractNum>
  <w:abstractNum w:abstractNumId="10" w15:restartNumberingAfterBreak="0">
    <w:nsid w:val="3F3A5F0C"/>
    <w:multiLevelType w:val="hybridMultilevel"/>
    <w:tmpl w:val="DBEC83A4"/>
    <w:lvl w:ilvl="0" w:tplc="0419000F">
      <w:start w:val="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E3312A"/>
    <w:multiLevelType w:val="multilevel"/>
    <w:tmpl w:val="2A08C7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2" w15:restartNumberingAfterBreak="0">
    <w:nsid w:val="67D8262A"/>
    <w:multiLevelType w:val="multilevel"/>
    <w:tmpl w:val="83C21B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3" w15:restartNumberingAfterBreak="0">
    <w:nsid w:val="6DCA39C2"/>
    <w:multiLevelType w:val="hybridMultilevel"/>
    <w:tmpl w:val="40126BE8"/>
    <w:lvl w:ilvl="0" w:tplc="334AFBE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11" w:hanging="360"/>
      </w:pPr>
    </w:lvl>
    <w:lvl w:ilvl="2" w:tplc="0419001B">
      <w:start w:val="1"/>
      <w:numFmt w:val="lowerRoman"/>
      <w:lvlText w:val="%3."/>
      <w:lvlJc w:val="right"/>
      <w:pPr>
        <w:ind w:left="89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EE40E9"/>
    <w:multiLevelType w:val="multilevel"/>
    <w:tmpl w:val="2A08C7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7E456E3E"/>
    <w:multiLevelType w:val="multilevel"/>
    <w:tmpl w:val="2BF83FF2"/>
    <w:lvl w:ilvl="0">
      <w:start w:val="2"/>
      <w:numFmt w:val="decimal"/>
      <w:lvlText w:val="%1."/>
      <w:lvlJc w:val="left"/>
      <w:pPr>
        <w:ind w:left="432" w:hanging="432"/>
      </w:pPr>
      <w:rPr>
        <w:color w:val="000000"/>
        <w:sz w:val="28"/>
      </w:rPr>
    </w:lvl>
    <w:lvl w:ilvl="1">
      <w:start w:val="2"/>
      <w:numFmt w:val="decimal"/>
      <w:lvlText w:val="%1.%2."/>
      <w:lvlJc w:val="left"/>
      <w:pPr>
        <w:ind w:left="432" w:hanging="432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8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5">
    <w:abstractNumId w:val="1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7F"/>
    <w:rsid w:val="00506D7F"/>
    <w:rsid w:val="007E33E9"/>
    <w:rsid w:val="00913B8B"/>
    <w:rsid w:val="00AA6911"/>
    <w:rsid w:val="00FE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5E0CF"/>
  <w15:chartTrackingRefBased/>
  <w15:docId w15:val="{2A640037-9369-4CEA-9B08-484D5F67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91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6911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AA6911"/>
    <w:rPr>
      <w:szCs w:val="24"/>
    </w:rPr>
  </w:style>
  <w:style w:type="paragraph" w:styleId="a5">
    <w:name w:val="header"/>
    <w:basedOn w:val="a"/>
    <w:link w:val="a6"/>
    <w:semiHidden/>
    <w:unhideWhenUsed/>
    <w:rsid w:val="00AA6911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semiHidden/>
    <w:rsid w:val="00AA69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A6911"/>
    <w:pPr>
      <w:overflowPunct/>
      <w:autoSpaceDE/>
      <w:adjustRightInd/>
      <w:ind w:left="720"/>
      <w:contextualSpacing/>
    </w:pPr>
    <w:rPr>
      <w:szCs w:val="24"/>
    </w:rPr>
  </w:style>
  <w:style w:type="paragraph" w:customStyle="1" w:styleId="ConsPlusNormal">
    <w:name w:val="ConsPlusNormal"/>
    <w:rsid w:val="00AA69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Основной текст (2)_"/>
    <w:link w:val="20"/>
    <w:uiPriority w:val="99"/>
    <w:locked/>
    <w:rsid w:val="00AA6911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A6911"/>
    <w:pPr>
      <w:widowControl w:val="0"/>
      <w:shd w:val="clear" w:color="auto" w:fill="FFFFFF"/>
      <w:overflowPunct/>
      <w:autoSpaceDE/>
      <w:adjustRightInd/>
      <w:spacing w:line="216" w:lineRule="exac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21">
    <w:name w:val="Основной текст (2)1"/>
    <w:basedOn w:val="a"/>
    <w:uiPriority w:val="99"/>
    <w:rsid w:val="00AA6911"/>
    <w:pPr>
      <w:widowControl w:val="0"/>
      <w:shd w:val="clear" w:color="auto" w:fill="FFFFFF"/>
      <w:overflowPunct/>
      <w:autoSpaceDE/>
      <w:adjustRightInd/>
      <w:spacing w:before="120" w:after="120" w:line="240" w:lineRule="atLeast"/>
      <w:ind w:hanging="1120"/>
    </w:pPr>
    <w:rPr>
      <w:sz w:val="19"/>
      <w:szCs w:val="19"/>
    </w:rPr>
  </w:style>
  <w:style w:type="character" w:customStyle="1" w:styleId="22">
    <w:name w:val="Основной текст (2) + Курсив"/>
    <w:aliases w:val="Интервал -1 pt1"/>
    <w:uiPriority w:val="99"/>
    <w:rsid w:val="00AA6911"/>
    <w:rPr>
      <w:rFonts w:ascii="Times New Roman" w:hAnsi="Times New Roman" w:cs="Times New Roman" w:hint="default"/>
      <w:i/>
      <w:iCs/>
      <w:sz w:val="19"/>
      <w:szCs w:val="19"/>
      <w:shd w:val="clear" w:color="auto" w:fill="FFFFFF"/>
    </w:rPr>
  </w:style>
  <w:style w:type="character" w:customStyle="1" w:styleId="29pt">
    <w:name w:val="Основной текст (2) + 9 pt"/>
    <w:uiPriority w:val="99"/>
    <w:rsid w:val="00AA6911"/>
    <w:rPr>
      <w:rFonts w:ascii="Times New Roman" w:hAnsi="Times New Roman" w:cs="Times New Roman" w:hint="default"/>
      <w:sz w:val="18"/>
      <w:szCs w:val="18"/>
      <w:shd w:val="clear" w:color="auto" w:fill="FFFFFF"/>
    </w:rPr>
  </w:style>
  <w:style w:type="character" w:customStyle="1" w:styleId="28pt">
    <w:name w:val="Основной текст (2) + 8 pt"/>
    <w:uiPriority w:val="99"/>
    <w:rsid w:val="00AA6911"/>
    <w:rPr>
      <w:rFonts w:ascii="Times New Roman" w:hAnsi="Times New Roman" w:cs="Times New Roman" w:hint="default"/>
      <w:strike w:val="0"/>
      <w:dstrike w:val="0"/>
      <w:sz w:val="16"/>
      <w:szCs w:val="16"/>
      <w:u w:val="none"/>
      <w:effect w:val="none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AA691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69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6F78F6F851C034ED1C7ABB4A68893F6BF7FE562595F9161D1FC60E77C8848E7FCADD6E470A44BD4u8j3L" TargetMode="External"/><Relationship Id="rId5" Type="http://schemas.openxmlformats.org/officeDocument/2006/relationships/hyperlink" Target="consultantplus://offline/ref=D6F78F6F851C034ED1C7ABB4A68893F6BF7FE562595F9161D1FC60E77C8848E7FCADD6E470A44BD5u8j6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10327</Words>
  <Characters>58868</Characters>
  <Application>Microsoft Office Word</Application>
  <DocSecurity>0</DocSecurity>
  <Lines>490</Lines>
  <Paragraphs>138</Paragraphs>
  <ScaleCrop>false</ScaleCrop>
  <Company/>
  <LinksUpToDate>false</LinksUpToDate>
  <CharactersWithSpaces>69057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Андрей Васильевич</dc:creator>
  <cp:keywords/>
  <dc:description/>
  <cp:lastModifiedBy>Смирнов Андрей Васильевич</cp:lastModifiedBy>
  <cp:revision>7</cp:revision>
  <cp:lastPrinted>2026-09-11T08:18:00Z</cp:lastPrinted>
  <dcterms:created xsi:type="dcterms:W3CDTF">2026-07-31T16:34:00Z</dcterms:created>
  <dcterms:modified xsi:type="dcterms:W3CDTF">2026-09-11T10:37:00Z</dcterms:modified>
</cp:coreProperties>
</file>